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520" w:rsidRDefault="00FC738E">
      <w:pPr>
        <w:pStyle w:val="20"/>
        <w:shd w:val="clear" w:color="auto" w:fill="auto"/>
        <w:spacing w:after="324" w:line="280" w:lineRule="exact"/>
      </w:pPr>
      <w:r>
        <w:t>Приложение</w:t>
      </w:r>
    </w:p>
    <w:p w:rsidR="005C2520" w:rsidRDefault="00FC738E">
      <w:pPr>
        <w:pStyle w:val="10"/>
        <w:keepNext/>
        <w:keepLines/>
        <w:shd w:val="clear" w:color="auto" w:fill="auto"/>
        <w:spacing w:before="0" w:after="0" w:line="280" w:lineRule="exact"/>
        <w:ind w:left="4600"/>
      </w:pPr>
      <w:bookmarkStart w:id="0" w:name="bookmark0"/>
      <w:r>
        <w:t>Анализ</w:t>
      </w:r>
      <w:bookmarkEnd w:id="0"/>
    </w:p>
    <w:p w:rsidR="005C2520" w:rsidRDefault="00FC738E">
      <w:pPr>
        <w:pStyle w:val="10"/>
        <w:keepNext/>
        <w:keepLines/>
        <w:shd w:val="clear" w:color="auto" w:fill="auto"/>
        <w:spacing w:before="0" w:after="237" w:line="317" w:lineRule="exact"/>
        <w:jc w:val="center"/>
      </w:pPr>
      <w:bookmarkStart w:id="1" w:name="bookmark1"/>
      <w:r>
        <w:t>состояния детского дорожно-транспортного травматизма на</w:t>
      </w:r>
      <w:r>
        <w:br/>
        <w:t>территории Алтайского края и Заринского района</w:t>
      </w:r>
      <w:r>
        <w:br/>
        <w:t>за 1 месяц 2019 года</w:t>
      </w:r>
      <w:bookmarkEnd w:id="1"/>
    </w:p>
    <w:p w:rsidR="005C2520" w:rsidRDefault="00FC738E">
      <w:pPr>
        <w:pStyle w:val="20"/>
        <w:shd w:val="clear" w:color="auto" w:fill="auto"/>
        <w:spacing w:after="0" w:line="320" w:lineRule="exact"/>
        <w:ind w:firstLine="740"/>
        <w:jc w:val="both"/>
      </w:pPr>
      <w:proofErr w:type="gramStart"/>
      <w:r>
        <w:t>За 1 месяц 2019</w:t>
      </w:r>
      <w:bookmarkStart w:id="2" w:name="_GoBack"/>
      <w:bookmarkEnd w:id="2"/>
      <w:r>
        <w:t xml:space="preserve"> года на территории Алтайского края количество ДТП с участием детей и подростков снизилось на 4,2%</w:t>
      </w:r>
      <w:r>
        <w:t xml:space="preserve"> (с 24 до 23), число раненых детей уменьшилось на 4,0% (с 25 до 24), погибших нет (2018 - 1, -100,0%).</w:t>
      </w:r>
      <w:proofErr w:type="gramEnd"/>
    </w:p>
    <w:p w:rsidR="005C2520" w:rsidRDefault="00FC738E">
      <w:pPr>
        <w:pStyle w:val="20"/>
        <w:shd w:val="clear" w:color="auto" w:fill="auto"/>
        <w:spacing w:after="0" w:line="317" w:lineRule="exact"/>
        <w:ind w:firstLine="740"/>
        <w:jc w:val="both"/>
      </w:pPr>
      <w:r>
        <w:t>С участием детей-пешеходов зарегистрировано 14 ДТП (2018- 12, 16,7%), пострадало 14 детей (2018-113, 7,7%), погибших нет.</w:t>
      </w:r>
    </w:p>
    <w:p w:rsidR="005C2520" w:rsidRDefault="00FC738E">
      <w:pPr>
        <w:pStyle w:val="20"/>
        <w:shd w:val="clear" w:color="auto" w:fill="auto"/>
        <w:spacing w:after="0" w:line="317" w:lineRule="exact"/>
        <w:ind w:firstLine="740"/>
        <w:jc w:val="both"/>
      </w:pPr>
      <w:r>
        <w:t>На пешеходных переходах в 8 ДТП</w:t>
      </w:r>
      <w:r>
        <w:t xml:space="preserve"> (2018 - 7, 14,3%), пострадало 8 детей-пешеходов (2018 — 8, 0,0%). В 9 ДТП (2018 — 12, -25,0%), пострадало 10 детей (2018 - 12, -16,7%), погибших нет (2018 - 1, -100,0%) в качестве пассажира до 16 лет, в том числе в 7 ДТП (2018 - 9, -22,2%) пострадало 7 де</w:t>
      </w:r>
      <w:r>
        <w:t>тей-пассажиров (2018 - 10, -30,0%) до 12 лет, погибших нет. При нарушении водителями правил перевозки детей (без ремней безопасности или удерживающих устройств) в 1 ДТП (2018 - 2, -50,0%), ранен 1 ребенок (2018 - 3, -66,7%), погибших нет.</w:t>
      </w:r>
    </w:p>
    <w:p w:rsidR="005C2520" w:rsidRDefault="00FC738E">
      <w:pPr>
        <w:pStyle w:val="20"/>
        <w:shd w:val="clear" w:color="auto" w:fill="auto"/>
        <w:spacing w:after="0" w:line="317" w:lineRule="exact"/>
        <w:ind w:firstLine="740"/>
        <w:jc w:val="both"/>
      </w:pPr>
      <w:r>
        <w:t xml:space="preserve">С участием детей </w:t>
      </w:r>
      <w:r>
        <w:t>по их неосторожности зарегистрировано 7 ДТП (2018 - 5, 40,0%), в которых пострадало 7 детей (2018 - 5, 40,0%), погибших нет.</w:t>
      </w:r>
    </w:p>
    <w:p w:rsidR="005C2520" w:rsidRDefault="00FC738E">
      <w:pPr>
        <w:pStyle w:val="20"/>
        <w:shd w:val="clear" w:color="auto" w:fill="auto"/>
        <w:spacing w:after="0" w:line="317" w:lineRule="exact"/>
        <w:ind w:firstLine="740"/>
        <w:jc w:val="both"/>
      </w:pPr>
      <w:r>
        <w:t>С участием водителей механических транспортных средств ДТП не зарегистрировано.</w:t>
      </w:r>
    </w:p>
    <w:p w:rsidR="005C2520" w:rsidRDefault="00FC738E">
      <w:pPr>
        <w:pStyle w:val="20"/>
        <w:shd w:val="clear" w:color="auto" w:fill="auto"/>
        <w:tabs>
          <w:tab w:val="left" w:pos="5722"/>
          <w:tab w:val="left" w:pos="6147"/>
          <w:tab w:val="left" w:pos="6831"/>
        </w:tabs>
        <w:spacing w:after="0" w:line="317" w:lineRule="exact"/>
        <w:ind w:firstLine="740"/>
        <w:jc w:val="both"/>
      </w:pPr>
      <w:r>
        <w:t>Зарегистрировано 31 ДТП (2018</w:t>
      </w:r>
      <w:r>
        <w:tab/>
        <w:t>-</w:t>
      </w:r>
      <w:r>
        <w:tab/>
        <w:t>31,</w:t>
      </w:r>
      <w:r>
        <w:tab/>
        <w:t>0,0%) с участие</w:t>
      </w:r>
      <w:r>
        <w:t>м</w:t>
      </w:r>
    </w:p>
    <w:p w:rsidR="005C2520" w:rsidRDefault="00FC738E">
      <w:pPr>
        <w:pStyle w:val="20"/>
        <w:shd w:val="clear" w:color="auto" w:fill="auto"/>
        <w:spacing w:after="0" w:line="317" w:lineRule="exact"/>
        <w:jc w:val="both"/>
      </w:pPr>
      <w:r>
        <w:t>несовершеннолетних до 18 лет, в которых пострадали 34 (2018 - 34, -0,0%), погибших нет (2018 - 1, -100,0%), из них из-за нарушения ПДД водителями транспортных средств в 23 ДТП (2018 - 25, -8,0%), пострадало 26 несовершеннолетних (2018 - 28, -7,1%), погиб</w:t>
      </w:r>
      <w:r>
        <w:t>ших нет (2018 - 18, -100,0%).</w:t>
      </w:r>
    </w:p>
    <w:p w:rsidR="005C2520" w:rsidRDefault="00FC738E">
      <w:pPr>
        <w:pStyle w:val="20"/>
        <w:shd w:val="clear" w:color="auto" w:fill="auto"/>
        <w:spacing w:after="0" w:line="317" w:lineRule="exact"/>
        <w:ind w:firstLine="740"/>
        <w:jc w:val="both"/>
      </w:pPr>
      <w:r>
        <w:t>На территории Заринского района за 1 месяц 2019 года зарегистрировано 1 ДТП с участием ребенка-пассажира (2018 - 0).</w:t>
      </w:r>
    </w:p>
    <w:p w:rsidR="005C2520" w:rsidRDefault="00FC738E">
      <w:pPr>
        <w:pStyle w:val="20"/>
        <w:shd w:val="clear" w:color="auto" w:fill="auto"/>
        <w:tabs>
          <w:tab w:val="left" w:pos="3044"/>
        </w:tabs>
        <w:spacing w:after="0" w:line="317" w:lineRule="exact"/>
        <w:ind w:firstLine="740"/>
        <w:jc w:val="both"/>
      </w:pPr>
      <w:r>
        <w:t>Так, 12.02.2019</w:t>
      </w:r>
      <w:r>
        <w:tab/>
        <w:t>в 10 часов 00 минут на 35 км автодороги</w:t>
      </w:r>
    </w:p>
    <w:p w:rsidR="005C2520" w:rsidRDefault="00FC738E">
      <w:pPr>
        <w:pStyle w:val="20"/>
        <w:shd w:val="clear" w:color="auto" w:fill="auto"/>
        <w:spacing w:after="0" w:line="317" w:lineRule="exact"/>
        <w:jc w:val="both"/>
      </w:pPr>
      <w:r>
        <w:t xml:space="preserve">«Заринск-Смазнево-Голуха» </w:t>
      </w:r>
      <w:proofErr w:type="gramStart"/>
      <w:r>
        <w:t>в</w:t>
      </w:r>
      <w:proofErr w:type="gramEnd"/>
      <w:r>
        <w:t xml:space="preserve"> </w:t>
      </w:r>
      <w:proofErr w:type="gramStart"/>
      <w:r>
        <w:t>Заринском</w:t>
      </w:r>
      <w:proofErr w:type="gramEnd"/>
      <w:r>
        <w:t xml:space="preserve"> районе </w:t>
      </w:r>
      <w:r>
        <w:t>Алтайского края, водитель, 01.08.1996 года рождения, управляя автомобилем «УАЗ», не учел дорожные условия, не справился с управлением и выехал на полосу, предназначенную для встречного движения, где допустил столкновение с автомобилем «ВАЗ», под управление</w:t>
      </w:r>
      <w:r>
        <w:t>м водителя, 18.07.1988 года рождения. В результате ДТП ранено 5 человек, в том числе несовершеннолетний пассажир автомобиля «ВАЗ» Шаталин Степан Иванович, 24.03.2010 года рождения, находившийся в сопровождении бабушки Шаталиной Валентины Ивановны.</w:t>
      </w:r>
    </w:p>
    <w:p w:rsidR="005C2520" w:rsidRDefault="00FC738E">
      <w:pPr>
        <w:pStyle w:val="20"/>
        <w:shd w:val="clear" w:color="auto" w:fill="auto"/>
        <w:spacing w:after="0" w:line="317" w:lineRule="exact"/>
        <w:ind w:firstLine="740"/>
        <w:jc w:val="both"/>
      </w:pPr>
      <w:r>
        <w:t xml:space="preserve">Шаталин </w:t>
      </w:r>
      <w:r>
        <w:t xml:space="preserve">Степан Иванович, 24.03.2010 года рождения, пассажир, зарегистрирован по адресу: Алтайский край, Заринский район, с. </w:t>
      </w:r>
      <w:proofErr w:type="spellStart"/>
      <w:r>
        <w:t>Жуланиха</w:t>
      </w:r>
      <w:proofErr w:type="spellEnd"/>
      <w:r>
        <w:t xml:space="preserve">, ул. </w:t>
      </w:r>
      <w:proofErr w:type="gramStart"/>
      <w:r>
        <w:t>Таежная</w:t>
      </w:r>
      <w:proofErr w:type="gramEnd"/>
      <w:r>
        <w:t xml:space="preserve">, 21. Учащийся 2 класса МБОУ «Жуланихинская СОШ», </w:t>
      </w:r>
      <w:proofErr w:type="gramStart"/>
      <w:r>
        <w:t>расположенной</w:t>
      </w:r>
      <w:proofErr w:type="gramEnd"/>
      <w:r>
        <w:t xml:space="preserve"> по адресу: Алтайский край, Заринский район, с. </w:t>
      </w:r>
      <w:proofErr w:type="spellStart"/>
      <w:r>
        <w:t>Жуланиха</w:t>
      </w:r>
      <w:proofErr w:type="spellEnd"/>
      <w:r>
        <w:t xml:space="preserve">, ул. Ленина, 3. В результате ДТП Шаталин С.И. получил телесные </w:t>
      </w:r>
      <w:r>
        <w:lastRenderedPageBreak/>
        <w:t>повреждения, поставлен диагноз: сотрясение головного мозга, ушиб спинки носа госпитализирован.</w:t>
      </w:r>
    </w:p>
    <w:p w:rsidR="005C2520" w:rsidRDefault="00FC738E">
      <w:pPr>
        <w:pStyle w:val="20"/>
        <w:shd w:val="clear" w:color="auto" w:fill="auto"/>
        <w:spacing w:after="0" w:line="320" w:lineRule="exact"/>
        <w:ind w:firstLine="760"/>
        <w:jc w:val="both"/>
      </w:pPr>
      <w:r>
        <w:t>С целью профилактики детского дорожно-транспортного травматизма необходимо организовать и провести силами Г</w:t>
      </w:r>
      <w:r>
        <w:t>осавтоинспекции, педагогических работников, сформированных групп «Родительский патруль», представителей средств массовой информации целенаправленные мероприятия по профилактике нарушений водителями правил перевозки детей, Правил дорожного движен</w:t>
      </w:r>
      <w:r>
        <w:t xml:space="preserve">ия пешеходами, а также по популяризации использования несовершеннолетними световозвращающих элементов. </w:t>
      </w:r>
    </w:p>
    <w:sectPr w:rsidR="005C2520">
      <w:pgSz w:w="11900" w:h="16840"/>
      <w:pgMar w:top="1139" w:right="1010" w:bottom="1284" w:left="145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C738E">
      <w:r>
        <w:separator/>
      </w:r>
    </w:p>
  </w:endnote>
  <w:endnote w:type="continuationSeparator" w:id="0">
    <w:p w:rsidR="00000000" w:rsidRDefault="00FC7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520" w:rsidRDefault="005C2520"/>
  </w:footnote>
  <w:footnote w:type="continuationSeparator" w:id="0">
    <w:p w:rsidR="005C2520" w:rsidRDefault="005C252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5C2520"/>
    <w:rsid w:val="005C2520"/>
    <w:rsid w:val="00FC7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20" w:line="0" w:lineRule="atLeas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20" w:after="1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472</Words>
  <Characters>2694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Пиккардт Наталья Владимировна</cp:lastModifiedBy>
  <cp:revision>2</cp:revision>
  <dcterms:created xsi:type="dcterms:W3CDTF">2019-03-04T03:27:00Z</dcterms:created>
  <dcterms:modified xsi:type="dcterms:W3CDTF">2019-03-04T03:33:00Z</dcterms:modified>
</cp:coreProperties>
</file>