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E5" w:rsidRDefault="00C401E5" w:rsidP="00C401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C401E5" w:rsidRDefault="00C401E5" w:rsidP="00C401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методического объединения</w:t>
      </w:r>
      <w:bookmarkStart w:id="0" w:name="_GoBack"/>
      <w:bookmarkEnd w:id="0"/>
    </w:p>
    <w:p w:rsidR="00C401E5" w:rsidRDefault="00C401E5" w:rsidP="00C401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учителей истории и обществознания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19"/>
        <w:gridCol w:w="6326"/>
      </w:tblGrid>
      <w:tr w:rsidR="00C401E5" w:rsidTr="00C401E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E5" w:rsidRDefault="00C401E5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паспорта ММО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E5" w:rsidRDefault="00C401E5">
            <w:pPr>
              <w:tabs>
                <w:tab w:val="center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C401E5" w:rsidTr="00C401E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E5" w:rsidRDefault="00C401E5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Наименование ММО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E5" w:rsidRDefault="00C401E5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ММО </w:t>
            </w:r>
            <w:r>
              <w:rPr>
                <w:sz w:val="22"/>
                <w:szCs w:val="22"/>
                <w:lang w:eastAsia="en-US"/>
              </w:rPr>
              <w:t>учителей истории и обществознания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Заринского</w:t>
            </w:r>
            <w:proofErr w:type="spellEnd"/>
            <w:r>
              <w:rPr>
                <w:lang w:eastAsia="en-US"/>
              </w:rPr>
              <w:t xml:space="preserve">  района </w:t>
            </w:r>
          </w:p>
        </w:tc>
      </w:tr>
      <w:tr w:rsidR="00C401E5" w:rsidTr="00C401E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E5" w:rsidRDefault="00C4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тема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E5" w:rsidRDefault="00C401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ценностно – смысловой сферы личности гражданина России в образовательном пространстве  предметной области «Общественные науки».</w:t>
            </w:r>
          </w:p>
        </w:tc>
      </w:tr>
      <w:tr w:rsidR="00C401E5" w:rsidTr="00C401E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E5" w:rsidRDefault="00C4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деятельности ММО на учебный год, приоритетные направления деятельности ММО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E5" w:rsidRDefault="00C401E5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Создание системы комплексного взаимодействия всех субъектов образования, направленного на улучшения качества обучения.</w:t>
            </w:r>
          </w:p>
          <w:p w:rsidR="00C401E5" w:rsidRDefault="00C401E5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Целевые индикаторы и показатели:           </w:t>
            </w:r>
          </w:p>
          <w:p w:rsidR="00C401E5" w:rsidRDefault="00C401E5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1.Достижение нового современного качества  образования.</w:t>
            </w:r>
          </w:p>
          <w:p w:rsidR="00C401E5" w:rsidRDefault="00C401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профессиональной компетенции учителя.</w:t>
            </w:r>
          </w:p>
        </w:tc>
      </w:tr>
      <w:tr w:rsidR="00C401E5" w:rsidTr="00C401E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E5" w:rsidRDefault="00C4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ММО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E5" w:rsidRDefault="00C401E5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Крылова Светлана Николаевна, МБОУ «</w:t>
            </w:r>
            <w:proofErr w:type="spellStart"/>
            <w:r>
              <w:rPr>
                <w:lang w:eastAsia="en-US"/>
              </w:rPr>
              <w:t>Тягунская</w:t>
            </w:r>
            <w:proofErr w:type="spellEnd"/>
            <w:r>
              <w:rPr>
                <w:lang w:eastAsia="en-US"/>
              </w:rPr>
              <w:t xml:space="preserve"> СОШ» </w:t>
            </w:r>
            <w:proofErr w:type="spellStart"/>
            <w:r>
              <w:rPr>
                <w:lang w:eastAsia="en-US"/>
              </w:rPr>
              <w:t>Заринского</w:t>
            </w:r>
            <w:proofErr w:type="spellEnd"/>
            <w:r>
              <w:rPr>
                <w:lang w:eastAsia="en-US"/>
              </w:rPr>
              <w:t xml:space="preserve"> района Алтайского края, учитель истории и обществознания.  </w:t>
            </w:r>
          </w:p>
        </w:tc>
      </w:tr>
      <w:tr w:rsidR="00C401E5" w:rsidTr="00C401E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E5" w:rsidRDefault="00C4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ММО на учебный год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1E5" w:rsidRDefault="00C40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ММО на 2020-2021 учебный год (Приложение1)</w:t>
            </w:r>
          </w:p>
          <w:p w:rsidR="00C401E5" w:rsidRDefault="00C4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E5" w:rsidTr="00C401E5"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E5" w:rsidRDefault="00C4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ссылки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E5" w:rsidRDefault="00C401E5">
            <w:pPr>
              <w:shd w:val="clear" w:color="auto" w:fill="FFFFFF"/>
              <w:spacing w:before="120" w:after="120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Отделение по истории и обществознанию краевого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 - методического объединения</w:t>
            </w:r>
          </w:p>
          <w:p w:rsidR="00C401E5" w:rsidRDefault="00C4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http://www.iro22.ru/kpop-main/istoriya.html</w:t>
            </w:r>
          </w:p>
        </w:tc>
      </w:tr>
      <w:tr w:rsidR="00C401E5" w:rsidTr="00C401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1E5" w:rsidRDefault="00C4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E5" w:rsidRDefault="00C401E5">
            <w:pPr>
              <w:pStyle w:val="a4"/>
              <w:shd w:val="clear" w:color="auto" w:fill="FFFFFF"/>
              <w:spacing w:before="101" w:beforeAutospacing="0" w:after="101" w:afterAutospacing="0"/>
              <w:jc w:val="both"/>
              <w:rPr>
                <w:color w:val="555555"/>
                <w:sz w:val="22"/>
                <w:szCs w:val="22"/>
                <w:lang w:eastAsia="en-US"/>
              </w:rPr>
            </w:pPr>
            <w:r>
              <w:rPr>
                <w:rStyle w:val="a6"/>
                <w:color w:val="555555"/>
                <w:sz w:val="22"/>
                <w:szCs w:val="22"/>
                <w:lang w:eastAsia="en-US"/>
              </w:rPr>
              <w:t>Ассоциация учителей права</w:t>
            </w:r>
            <w:r>
              <w:rPr>
                <w:color w:val="555555"/>
                <w:sz w:val="22"/>
                <w:szCs w:val="22"/>
                <w:lang w:eastAsia="en-US"/>
              </w:rPr>
              <w:t xml:space="preserve"> </w:t>
            </w:r>
          </w:p>
          <w:p w:rsidR="00C401E5" w:rsidRDefault="00C401E5">
            <w:pPr>
              <w:pStyle w:val="a4"/>
              <w:shd w:val="clear" w:color="auto" w:fill="FFFFFF"/>
              <w:spacing w:before="101" w:beforeAutospacing="0" w:after="101" w:afterAutospacing="0"/>
              <w:jc w:val="both"/>
              <w:rPr>
                <w:color w:val="555555"/>
                <w:sz w:val="22"/>
                <w:szCs w:val="22"/>
                <w:lang w:eastAsia="en-US"/>
              </w:rPr>
            </w:pPr>
            <w:r>
              <w:rPr>
                <w:color w:val="555555"/>
                <w:sz w:val="22"/>
                <w:szCs w:val="22"/>
                <w:lang w:eastAsia="en-US"/>
              </w:rPr>
              <w:t>Сайт: </w:t>
            </w:r>
            <w:hyperlink r:id="rId5" w:history="1">
              <w:r>
                <w:rPr>
                  <w:rStyle w:val="a3"/>
                  <w:color w:val="0C5452"/>
                  <w:sz w:val="22"/>
                  <w:szCs w:val="22"/>
                  <w:u w:val="none"/>
                  <w:lang w:eastAsia="en-US"/>
                </w:rPr>
                <w:t>http://teachersoflaw.ru/</w:t>
              </w:r>
            </w:hyperlink>
          </w:p>
        </w:tc>
      </w:tr>
      <w:tr w:rsidR="00C401E5" w:rsidTr="00C401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1E5" w:rsidRDefault="00C4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E5" w:rsidRDefault="00C401E5">
            <w:pPr>
              <w:pStyle w:val="a4"/>
              <w:shd w:val="clear" w:color="auto" w:fill="FFFFFF"/>
              <w:spacing w:before="51" w:beforeAutospacing="0" w:after="101" w:afterAutospacing="0"/>
              <w:jc w:val="both"/>
              <w:rPr>
                <w:color w:val="555555"/>
                <w:sz w:val="22"/>
                <w:szCs w:val="22"/>
                <w:lang w:eastAsia="en-US"/>
              </w:rPr>
            </w:pPr>
            <w:r>
              <w:rPr>
                <w:rStyle w:val="a6"/>
                <w:color w:val="555555"/>
                <w:sz w:val="22"/>
                <w:szCs w:val="22"/>
                <w:lang w:eastAsia="en-US"/>
              </w:rPr>
              <w:t>Ассоциация учителей истории и обществознания</w:t>
            </w:r>
          </w:p>
          <w:p w:rsidR="00C401E5" w:rsidRDefault="00C401E5">
            <w:pPr>
              <w:pStyle w:val="a4"/>
              <w:shd w:val="clear" w:color="auto" w:fill="FFFFFF"/>
              <w:spacing w:before="101" w:beforeAutospacing="0" w:after="101" w:afterAutospacing="0"/>
              <w:jc w:val="both"/>
              <w:rPr>
                <w:color w:val="555555"/>
                <w:sz w:val="22"/>
                <w:szCs w:val="22"/>
                <w:lang w:eastAsia="en-US"/>
              </w:rPr>
            </w:pPr>
            <w:r>
              <w:rPr>
                <w:color w:val="555555"/>
                <w:sz w:val="22"/>
                <w:szCs w:val="22"/>
                <w:lang w:eastAsia="en-US"/>
              </w:rPr>
              <w:t>Сайт: </w:t>
            </w:r>
            <w:hyperlink r:id="rId6" w:history="1">
              <w:r>
                <w:rPr>
                  <w:rStyle w:val="a3"/>
                  <w:color w:val="0088CC"/>
                  <w:sz w:val="22"/>
                  <w:szCs w:val="22"/>
                  <w:u w:val="none"/>
                  <w:lang w:eastAsia="en-US"/>
                </w:rPr>
                <w:t>http://school.historians.ru</w:t>
              </w:r>
            </w:hyperlink>
            <w:r>
              <w:rPr>
                <w:color w:val="555555"/>
                <w:sz w:val="22"/>
                <w:szCs w:val="22"/>
                <w:lang w:eastAsia="en-US"/>
              </w:rPr>
              <w:t>  </w:t>
            </w:r>
          </w:p>
        </w:tc>
      </w:tr>
      <w:tr w:rsidR="00C401E5" w:rsidTr="00C401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1E5" w:rsidRDefault="00C4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E5" w:rsidRDefault="00C401E5">
            <w:pPr>
              <w:pStyle w:val="a4"/>
              <w:shd w:val="clear" w:color="auto" w:fill="FFFFFF"/>
              <w:spacing w:before="75" w:beforeAutospacing="0" w:after="0" w:afterAutospacing="0"/>
              <w:rPr>
                <w:rFonts w:ascii="Helvetica" w:hAnsi="Helvetica" w:cs="Helvetica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Сетевое педагогическое сообщество «Открытый класс»</w:t>
            </w:r>
          </w:p>
          <w:p w:rsidR="00C401E5" w:rsidRDefault="00C85244">
            <w:pPr>
              <w:pStyle w:val="a4"/>
              <w:shd w:val="clear" w:color="auto" w:fill="FFFFFF"/>
              <w:spacing w:before="150" w:beforeAutospacing="0" w:after="0" w:afterAutospacing="0"/>
              <w:rPr>
                <w:rFonts w:ascii="Helvetica" w:hAnsi="Helvetica" w:cs="Helvetica"/>
                <w:sz w:val="23"/>
                <w:szCs w:val="23"/>
                <w:lang w:eastAsia="en-US"/>
              </w:rPr>
            </w:pPr>
            <w:hyperlink r:id="rId7" w:history="1">
              <w:r w:rsidR="00C401E5">
                <w:rPr>
                  <w:rStyle w:val="a3"/>
                  <w:color w:val="auto"/>
                  <w:lang w:eastAsia="en-US"/>
                </w:rPr>
                <w:t>http://www.openclass.ru</w:t>
              </w:r>
            </w:hyperlink>
          </w:p>
        </w:tc>
      </w:tr>
      <w:tr w:rsidR="00C401E5" w:rsidTr="00C401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1E5" w:rsidRDefault="00C4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E5" w:rsidRDefault="00C401E5">
            <w:pPr>
              <w:pStyle w:val="a4"/>
              <w:shd w:val="clear" w:color="auto" w:fill="FFFFFF"/>
              <w:spacing w:before="75" w:beforeAutospacing="0" w:after="0" w:afterAutospacing="0"/>
              <w:rPr>
                <w:rFonts w:ascii="Helvetica" w:hAnsi="Helvetica" w:cs="Helvetica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Интернет-педсовет</w:t>
            </w:r>
            <w:r>
              <w:rPr>
                <w:rFonts w:ascii="Helvetica" w:hAnsi="Helvetica" w:cs="Helvetica"/>
                <w:sz w:val="23"/>
                <w:szCs w:val="23"/>
                <w:lang w:eastAsia="en-US"/>
              </w:rPr>
              <w:t xml:space="preserve"> </w:t>
            </w:r>
          </w:p>
          <w:p w:rsidR="00C401E5" w:rsidRDefault="00C401E5">
            <w:pPr>
              <w:pStyle w:val="a4"/>
              <w:shd w:val="clear" w:color="auto" w:fill="FFFFFF"/>
              <w:spacing w:before="75" w:beforeAutospacing="0" w:after="0" w:afterAutospacing="0"/>
              <w:rPr>
                <w:rFonts w:ascii="Helvetica" w:hAnsi="Helvetica" w:cs="Helvetica"/>
                <w:sz w:val="23"/>
                <w:szCs w:val="23"/>
                <w:lang w:eastAsia="en-US"/>
              </w:rPr>
            </w:pPr>
            <w:r>
              <w:rPr>
                <w:rFonts w:ascii="Helvetica" w:hAnsi="Helvetica" w:cs="Helvetica"/>
                <w:sz w:val="23"/>
                <w:szCs w:val="23"/>
                <w:lang w:eastAsia="en-US"/>
              </w:rPr>
              <w:t xml:space="preserve"> </w:t>
            </w:r>
            <w:hyperlink r:id="rId8" w:history="1">
              <w:r>
                <w:rPr>
                  <w:rStyle w:val="a3"/>
                  <w:color w:val="auto"/>
                  <w:lang w:eastAsia="en-US"/>
                </w:rPr>
                <w:t>http://pedsovet.org/</w:t>
              </w:r>
            </w:hyperlink>
          </w:p>
        </w:tc>
      </w:tr>
      <w:tr w:rsidR="00C401E5" w:rsidTr="00C401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1E5" w:rsidRDefault="00C4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E5" w:rsidRDefault="00C401E5">
            <w:pPr>
              <w:pStyle w:val="a4"/>
              <w:shd w:val="clear" w:color="auto" w:fill="FFFFFF"/>
              <w:spacing w:before="75" w:beforeAutospacing="0" w:after="0" w:afterAutospacing="0"/>
              <w:rPr>
                <w:rFonts w:ascii="Helvetica" w:hAnsi="Helvetica" w:cs="Helvetica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Сеть творческих учителей</w:t>
            </w:r>
            <w:r>
              <w:rPr>
                <w:rFonts w:ascii="Helvetica" w:hAnsi="Helvetica" w:cs="Helvetica"/>
                <w:sz w:val="23"/>
                <w:szCs w:val="23"/>
                <w:lang w:eastAsia="en-US"/>
              </w:rPr>
              <w:t xml:space="preserve"> </w:t>
            </w:r>
          </w:p>
          <w:p w:rsidR="00C401E5" w:rsidRDefault="00C401E5">
            <w:pPr>
              <w:pStyle w:val="a4"/>
              <w:shd w:val="clear" w:color="auto" w:fill="FFFFFF"/>
              <w:spacing w:before="75" w:beforeAutospacing="0" w:after="0" w:afterAutospacing="0"/>
              <w:rPr>
                <w:rFonts w:ascii="Helvetica" w:hAnsi="Helvetica" w:cs="Helvetica"/>
                <w:sz w:val="23"/>
                <w:szCs w:val="23"/>
                <w:lang w:eastAsia="en-US"/>
              </w:rPr>
            </w:pPr>
            <w:r>
              <w:rPr>
                <w:rFonts w:ascii="Helvetica" w:hAnsi="Helvetica" w:cs="Helvetica"/>
                <w:sz w:val="23"/>
                <w:szCs w:val="23"/>
                <w:lang w:eastAsia="en-US"/>
              </w:rPr>
              <w:t xml:space="preserve">  </w:t>
            </w:r>
            <w:hyperlink r:id="rId9" w:history="1">
              <w:r>
                <w:rPr>
                  <w:rStyle w:val="a3"/>
                  <w:color w:val="auto"/>
                  <w:lang w:eastAsia="en-US"/>
                </w:rPr>
                <w:t>http://www.it-n.ru/</w:t>
              </w:r>
            </w:hyperlink>
          </w:p>
        </w:tc>
      </w:tr>
      <w:tr w:rsidR="00C401E5" w:rsidTr="00C401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1E5" w:rsidRDefault="00C4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E5" w:rsidRDefault="00C401E5">
            <w:pPr>
              <w:pStyle w:val="a4"/>
              <w:shd w:val="clear" w:color="auto" w:fill="FFFFFF"/>
              <w:spacing w:before="75" w:beforeAutospacing="0" w:after="0" w:afterAutospacing="0"/>
              <w:rPr>
                <w:rFonts w:ascii="Helvetica" w:hAnsi="Helvetica" w:cs="Helvetica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Международное сообщество педагогов «Я – учитель!»</w:t>
            </w:r>
          </w:p>
          <w:p w:rsidR="00C401E5" w:rsidRDefault="00C85244">
            <w:pPr>
              <w:pStyle w:val="a4"/>
              <w:shd w:val="clear" w:color="auto" w:fill="FFFFFF"/>
              <w:spacing w:before="150" w:beforeAutospacing="0" w:after="0" w:afterAutospacing="0"/>
              <w:rPr>
                <w:rFonts w:ascii="Helvetica" w:hAnsi="Helvetica" w:cs="Helvetica"/>
                <w:sz w:val="23"/>
                <w:szCs w:val="23"/>
                <w:lang w:eastAsia="en-US"/>
              </w:rPr>
            </w:pPr>
            <w:hyperlink r:id="rId10" w:history="1">
              <w:r w:rsidR="00C401E5">
                <w:rPr>
                  <w:rStyle w:val="a3"/>
                  <w:color w:val="auto"/>
                  <w:lang w:eastAsia="en-US"/>
                </w:rPr>
                <w:t>http://ya-uchitel.ru/</w:t>
              </w:r>
            </w:hyperlink>
          </w:p>
        </w:tc>
      </w:tr>
    </w:tbl>
    <w:p w:rsidR="00C401E5" w:rsidRDefault="00C401E5" w:rsidP="00C401E5">
      <w:pPr>
        <w:rPr>
          <w:rFonts w:ascii="Times New Roman" w:hAnsi="Times New Roman" w:cs="Times New Roman"/>
          <w:sz w:val="28"/>
          <w:szCs w:val="28"/>
        </w:rPr>
      </w:pPr>
    </w:p>
    <w:p w:rsidR="00C401E5" w:rsidRDefault="00C401E5" w:rsidP="00C401E5"/>
    <w:p w:rsidR="00C401E5" w:rsidRDefault="00C401E5" w:rsidP="00C401E5"/>
    <w:p w:rsidR="002208AD" w:rsidRDefault="002208AD"/>
    <w:sectPr w:rsidR="002208AD" w:rsidSect="0022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E5"/>
    <w:rsid w:val="002208AD"/>
    <w:rsid w:val="00C401E5"/>
    <w:rsid w:val="00C8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3C69"/>
  <w15:docId w15:val="{39CDB4BE-B897-48EB-B2E0-78DBC01C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1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401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C401E5"/>
    <w:rPr>
      <w:b/>
      <w:bCs/>
    </w:rPr>
  </w:style>
  <w:style w:type="paragraph" w:styleId="a7">
    <w:name w:val="caption"/>
    <w:basedOn w:val="a"/>
    <w:next w:val="a"/>
    <w:uiPriority w:val="35"/>
    <w:unhideWhenUsed/>
    <w:qFormat/>
    <w:rsid w:val="00C8524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clas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hool.historian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eachersoflaw.ru/" TargetMode="External"/><Relationship Id="rId10" Type="http://schemas.openxmlformats.org/officeDocument/2006/relationships/hyperlink" Target="http://ya-uchite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17F07-3402-4E36-A6CC-7A0CEC71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Маева Любовь Леонидовна</cp:lastModifiedBy>
  <cp:revision>2</cp:revision>
  <dcterms:created xsi:type="dcterms:W3CDTF">2020-09-04T05:06:00Z</dcterms:created>
  <dcterms:modified xsi:type="dcterms:W3CDTF">2020-09-04T05:06:00Z</dcterms:modified>
</cp:coreProperties>
</file>