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26" w:rsidRDefault="0065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60E0B">
        <w:rPr>
          <w:rFonts w:ascii="Times New Roman" w:hAnsi="Times New Roman" w:cs="Times New Roman"/>
          <w:sz w:val="28"/>
          <w:szCs w:val="28"/>
        </w:rPr>
        <w:t>рамках 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E0B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 учителей русского языка и литературы стало доброй традицией</w:t>
      </w:r>
      <w:r w:rsidR="00360E0B">
        <w:rPr>
          <w:rFonts w:ascii="Times New Roman" w:hAnsi="Times New Roman" w:cs="Times New Roman"/>
          <w:sz w:val="28"/>
          <w:szCs w:val="28"/>
        </w:rPr>
        <w:t xml:space="preserve"> проведение Конкурсов</w:t>
      </w:r>
      <w:r>
        <w:rPr>
          <w:rFonts w:ascii="Times New Roman" w:hAnsi="Times New Roman" w:cs="Times New Roman"/>
          <w:sz w:val="28"/>
          <w:szCs w:val="28"/>
        </w:rPr>
        <w:t xml:space="preserve"> чтецов. Прошёл та</w:t>
      </w:r>
      <w:r w:rsidR="00360E0B">
        <w:rPr>
          <w:rFonts w:ascii="Times New Roman" w:hAnsi="Times New Roman" w:cs="Times New Roman"/>
          <w:sz w:val="28"/>
          <w:szCs w:val="28"/>
        </w:rPr>
        <w:t>кой конкурс и ко Дню защитника О</w:t>
      </w:r>
      <w:r>
        <w:rPr>
          <w:rFonts w:ascii="Times New Roman" w:hAnsi="Times New Roman" w:cs="Times New Roman"/>
          <w:sz w:val="28"/>
          <w:szCs w:val="28"/>
        </w:rPr>
        <w:t xml:space="preserve">течества. Широко распахнула свои двери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="00FD25A9">
        <w:rPr>
          <w:rFonts w:ascii="Times New Roman" w:hAnsi="Times New Roman" w:cs="Times New Roman"/>
          <w:sz w:val="28"/>
          <w:szCs w:val="28"/>
        </w:rPr>
        <w:t xml:space="preserve"> 18.02.2020г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встречая гостей. Двадцать шесть ребят из разных школ района приехали почитать стихи, показать своё мастерство, посмотреть на других и себя показать.</w:t>
      </w:r>
    </w:p>
    <w:p w:rsidR="0065103A" w:rsidRDefault="0065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из ребят – уже бывалые конкурсанты, но были  и такие, для которых участие стало «боевым крещением».</w:t>
      </w:r>
    </w:p>
    <w:p w:rsidR="0065103A" w:rsidRDefault="00447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Участие, как всегда, оценивалось в разных возрастных категориях и по самым строгим критериям. Чтобы стать победителем, необходимо продемонстрировать знание текста, выдержать темп чтения, выразительность, применить нужную силу голоса и даже показать умение держаться на сцене.</w:t>
      </w:r>
    </w:p>
    <w:p w:rsidR="00313BBD" w:rsidRDefault="00313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Строгое и компетентное жюри, состоящее из учителей методического объединения, после совещание, наконец, объявило результаты. Победили, конечно, не все. Первые места в разных возрастных группах заняли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ученица 7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Смазневской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Смазневская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Нарытнева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Екатерина (8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Сосновская школа). Вторые и третьи места тоже порадовали участников и болельщиков. Их заняли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и Минченко Юлия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Вецеклица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зыряновка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), Кириллова Наталья и Емельянова Александра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Смазнево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Жданов Антон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(Сосновка), Калинина Кристина и Соколова Ксения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156AC" w:rsidRDefault="00313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поблагодарить педагогов, привлекающих ребят к участию в Конкурсах</w:t>
      </w:r>
      <w:r w:rsidR="008156AC">
        <w:rPr>
          <w:rFonts w:ascii="Times New Roman" w:hAnsi="Times New Roman" w:cs="Times New Roman"/>
          <w:sz w:val="28"/>
          <w:szCs w:val="28"/>
        </w:rPr>
        <w:t xml:space="preserve">. Это Абрамова Надежда Афанасьевна и </w:t>
      </w:r>
      <w:proofErr w:type="spellStart"/>
      <w:r w:rsidR="008156AC">
        <w:rPr>
          <w:rFonts w:ascii="Times New Roman" w:hAnsi="Times New Roman" w:cs="Times New Roman"/>
          <w:sz w:val="28"/>
          <w:szCs w:val="28"/>
        </w:rPr>
        <w:t>Шпиглазова</w:t>
      </w:r>
      <w:proofErr w:type="spellEnd"/>
      <w:r w:rsidR="008156AC">
        <w:rPr>
          <w:rFonts w:ascii="Times New Roman" w:hAnsi="Times New Roman" w:cs="Times New Roman"/>
          <w:sz w:val="28"/>
          <w:szCs w:val="28"/>
        </w:rPr>
        <w:t xml:space="preserve"> Алёна Сергеевна, Подорожная Татьяна Борисовна и Мякишева Людмила Михайловна, Рыжкова Лариса Юрьевна и </w:t>
      </w:r>
      <w:proofErr w:type="spellStart"/>
      <w:r w:rsidR="008156AC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="008156AC">
        <w:rPr>
          <w:rFonts w:ascii="Times New Roman" w:hAnsi="Times New Roman" w:cs="Times New Roman"/>
          <w:sz w:val="28"/>
          <w:szCs w:val="28"/>
        </w:rPr>
        <w:t xml:space="preserve"> Марина Николаевна, Костюченко Лидия Михайловна, Емельянова Белла Сергеевна и Светлана Александровна Комиссарова и многие другие</w:t>
      </w:r>
    </w:p>
    <w:p w:rsidR="00360E0B" w:rsidRDefault="00651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Хозяева – организаторы Конкурса – учителя русского языка и литературы Л</w:t>
      </w:r>
      <w:r w:rsidR="008156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риса Юрьевна Рыжкова и Марина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главе с администрацией школы Ольгой Владимировной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Татьяной Сергеевной Гуровой, оказали всем приехавшим радушный приём</w:t>
      </w:r>
      <w:r w:rsidR="008156AC">
        <w:rPr>
          <w:rFonts w:ascii="Times New Roman" w:hAnsi="Times New Roman" w:cs="Times New Roman"/>
          <w:sz w:val="28"/>
          <w:szCs w:val="28"/>
        </w:rPr>
        <w:t xml:space="preserve">. Торжественное открытие и закрытие конкурса всех впечатлило, подняло настроение, сгладило чьи-то несбывшиеся надежды. </w:t>
      </w:r>
      <w:r w:rsidR="00360E0B">
        <w:rPr>
          <w:rFonts w:ascii="Times New Roman" w:hAnsi="Times New Roman" w:cs="Times New Roman"/>
          <w:sz w:val="28"/>
          <w:szCs w:val="28"/>
        </w:rPr>
        <w:t xml:space="preserve">Прекрасный танец в </w:t>
      </w:r>
      <w:r w:rsidR="00360E0B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танцевальной группы учащихся </w:t>
      </w:r>
      <w:proofErr w:type="spellStart"/>
      <w:r w:rsidR="00360E0B">
        <w:rPr>
          <w:rFonts w:ascii="Times New Roman" w:hAnsi="Times New Roman" w:cs="Times New Roman"/>
          <w:sz w:val="28"/>
          <w:szCs w:val="28"/>
        </w:rPr>
        <w:t>Голухинской</w:t>
      </w:r>
      <w:proofErr w:type="spellEnd"/>
      <w:r w:rsidR="00360E0B">
        <w:rPr>
          <w:rFonts w:ascii="Times New Roman" w:hAnsi="Times New Roman" w:cs="Times New Roman"/>
          <w:sz w:val="28"/>
          <w:szCs w:val="28"/>
        </w:rPr>
        <w:t xml:space="preserve"> школы  порадовал, изумил и впечатлил всех собравшихся. Большое спасибо хореографу Марине Александровне </w:t>
      </w:r>
      <w:proofErr w:type="spellStart"/>
      <w:r w:rsidR="00360E0B">
        <w:rPr>
          <w:rFonts w:ascii="Times New Roman" w:hAnsi="Times New Roman" w:cs="Times New Roman"/>
          <w:sz w:val="28"/>
          <w:szCs w:val="28"/>
        </w:rPr>
        <w:t>Носаревой</w:t>
      </w:r>
      <w:proofErr w:type="spellEnd"/>
      <w:r w:rsidR="00360E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03A" w:rsidRDefault="00360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156AC">
        <w:rPr>
          <w:rFonts w:ascii="Times New Roman" w:hAnsi="Times New Roman" w:cs="Times New Roman"/>
          <w:sz w:val="28"/>
          <w:szCs w:val="28"/>
        </w:rPr>
        <w:t>очется сказать, что такие мероприятия важны и нужны, ибо они не только обогащают впечатлениями, но и развивают творческую активность, являются красочным моментом в жизни ребёнка, расширяют границы общения, пробуждают радостные чувства</w:t>
      </w:r>
      <w:r>
        <w:rPr>
          <w:rFonts w:ascii="Times New Roman" w:hAnsi="Times New Roman" w:cs="Times New Roman"/>
          <w:sz w:val="28"/>
          <w:szCs w:val="28"/>
        </w:rPr>
        <w:t>. А это так важно в жизни – уметь чувствовать самому и делиться своими чувствами с другими людьми!</w:t>
      </w:r>
    </w:p>
    <w:p w:rsidR="00360E0B" w:rsidRDefault="00360E0B" w:rsidP="00360E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0E0B" w:rsidRDefault="00360E0B" w:rsidP="00360E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учителей русского языка </w:t>
      </w:r>
    </w:p>
    <w:p w:rsidR="00360E0B" w:rsidRPr="0065103A" w:rsidRDefault="00360E0B" w:rsidP="00360E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360E0B" w:rsidRPr="0065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103A"/>
    <w:rsid w:val="00313BBD"/>
    <w:rsid w:val="00360E0B"/>
    <w:rsid w:val="004470A5"/>
    <w:rsid w:val="005767FD"/>
    <w:rsid w:val="0065103A"/>
    <w:rsid w:val="008156AC"/>
    <w:rsid w:val="00E04526"/>
    <w:rsid w:val="00FD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7605"/>
  <w15:docId w15:val="{549F33D4-238B-4061-882A-1C796F67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SvPavl</dc:creator>
  <cp:keywords/>
  <dc:description/>
  <cp:lastModifiedBy>Майева Любовь Леонидовна</cp:lastModifiedBy>
  <cp:revision>4</cp:revision>
  <dcterms:created xsi:type="dcterms:W3CDTF">2020-02-18T08:45:00Z</dcterms:created>
  <dcterms:modified xsi:type="dcterms:W3CDTF">2020-02-19T02:22:00Z</dcterms:modified>
</cp:coreProperties>
</file>