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A4BD6" w14:textId="233C1860" w:rsidR="006E7DEA" w:rsidRPr="006E7DEA" w:rsidRDefault="006E7DEA" w:rsidP="006E7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DEA">
        <w:rPr>
          <w:rFonts w:ascii="Times New Roman" w:hAnsi="Times New Roman" w:cs="Times New Roman"/>
          <w:b/>
          <w:sz w:val="28"/>
          <w:szCs w:val="28"/>
        </w:rPr>
        <w:t xml:space="preserve">ПАМЯТКА ДЛЯ НАСЕЛЕНИЯ </w:t>
      </w:r>
    </w:p>
    <w:p w14:paraId="28F8E20F" w14:textId="6EAAD107" w:rsidR="00034157" w:rsidRPr="006E7DEA" w:rsidRDefault="00034157" w:rsidP="006E7DEA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  <w:sectPr w:rsidR="00034157" w:rsidRPr="006E7DEA" w:rsidSect="006E7DEA">
          <w:pgSz w:w="11906" w:h="16838"/>
          <w:pgMar w:top="851" w:right="850" w:bottom="1134" w:left="1701" w:header="708" w:footer="708" w:gutter="0"/>
          <w:pgBorders w:offsetFrom="page">
            <w:top w:val="threeDEmboss" w:sz="24" w:space="24" w:color="7030A0"/>
            <w:left w:val="threeDEmboss" w:sz="24" w:space="24" w:color="7030A0"/>
            <w:bottom w:val="threeDEngrave" w:sz="24" w:space="24" w:color="7030A0"/>
            <w:right w:val="threeDEngrave" w:sz="24" w:space="24" w:color="7030A0"/>
          </w:pgBorders>
          <w:cols w:space="708"/>
          <w:docGrid w:linePitch="360"/>
        </w:sectPr>
      </w:pPr>
      <w:r w:rsidRPr="006E7DEA">
        <w:rPr>
          <w:rFonts w:ascii="Times New Roman" w:hAnsi="Times New Roman" w:cs="Times New Roman"/>
          <w:b/>
          <w:color w:val="7030A0"/>
          <w:sz w:val="36"/>
          <w:szCs w:val="36"/>
        </w:rPr>
        <w:t>Вакцинопро</w:t>
      </w:r>
      <w:r w:rsidR="006E7DEA" w:rsidRPr="006E7DEA">
        <w:rPr>
          <w:rFonts w:ascii="Times New Roman" w:hAnsi="Times New Roman" w:cs="Times New Roman"/>
          <w:b/>
          <w:color w:val="7030A0"/>
          <w:sz w:val="36"/>
          <w:szCs w:val="36"/>
        </w:rPr>
        <w:t>филактика инфекционных болезней</w:t>
      </w:r>
    </w:p>
    <w:p w14:paraId="01FF1990" w14:textId="5F016E58" w:rsidR="00034157" w:rsidRPr="006E7DEA" w:rsidRDefault="00034157" w:rsidP="006E7DE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Национальный календарь прививок</w:t>
      </w:r>
      <w:r w:rsidRPr="006E7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документ, утверждаемый приказом Минздрава РФ, который определяет сроки и типы вакцинаций (профилактических прививок), проводимых бесплатно и в массовом порядке в соответствии с программой обязательного медицинского страхования (ОМС).</w:t>
      </w:r>
    </w:p>
    <w:p w14:paraId="02898FE0" w14:textId="77777777" w:rsidR="00034157" w:rsidRPr="006E7DEA" w:rsidRDefault="00034157" w:rsidP="006E7DEA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34157" w:rsidRPr="006E7DEA" w:rsidSect="006E7DEA">
          <w:type w:val="continuous"/>
          <w:pgSz w:w="11906" w:h="16838"/>
          <w:pgMar w:top="1134" w:right="850" w:bottom="1134" w:left="993" w:header="708" w:footer="708" w:gutter="0"/>
          <w:pgBorders w:offsetFrom="page">
            <w:top w:val="threeDEmboss" w:sz="24" w:space="24" w:color="7030A0"/>
            <w:left w:val="threeDEmboss" w:sz="24" w:space="24" w:color="7030A0"/>
            <w:bottom w:val="threeDEngrave" w:sz="24" w:space="24" w:color="7030A0"/>
            <w:right w:val="threeDEngrave" w:sz="24" w:space="24" w:color="7030A0"/>
          </w:pgBorders>
          <w:cols w:space="708"/>
          <w:docGrid w:linePitch="360"/>
        </w:sectPr>
      </w:pPr>
    </w:p>
    <w:p w14:paraId="2C2AC3F4" w14:textId="735582E6" w:rsidR="00034157" w:rsidRPr="006E7DEA" w:rsidRDefault="006E7DEA" w:rsidP="006E7D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DE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6A124CF" wp14:editId="5B62AB61">
            <wp:simplePos x="0" y="0"/>
            <wp:positionH relativeFrom="column">
              <wp:posOffset>-80010</wp:posOffset>
            </wp:positionH>
            <wp:positionV relativeFrom="paragraph">
              <wp:posOffset>17145</wp:posOffset>
            </wp:positionV>
            <wp:extent cx="2864485" cy="1790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48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7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34157" w:rsidRPr="006E7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Прививочный календарь разрабатывается с учетом всех возрастных особенностей, в т</w:t>
      </w:r>
      <w:bookmarkStart w:id="0" w:name="_GoBack"/>
      <w:bookmarkEnd w:id="0"/>
      <w:r w:rsidR="00034157" w:rsidRPr="006E7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числе и наиболее опасных инфекционных заболеваний у детей первого года жизни. Прививки, которые делаются в рамках Национального календаря, позволяют значительно снизить риск заболевания у детей. А если ребенок все же заболеет, то сделанная прививка будет способствовать протеканию болезни в более легкой форме и избавит от тяжелых осложнений, многие из которых крайне опасны для жизни.</w:t>
      </w:r>
    </w:p>
    <w:p w14:paraId="325194CD" w14:textId="72D68EA2" w:rsidR="00034157" w:rsidRPr="006E7DEA" w:rsidRDefault="00034157" w:rsidP="006E7DEA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34157" w:rsidRPr="006E7DEA" w:rsidSect="006E7DEA">
          <w:type w:val="continuous"/>
          <w:pgSz w:w="11906" w:h="16838"/>
          <w:pgMar w:top="1134" w:right="850" w:bottom="1134" w:left="1134" w:header="708" w:footer="708" w:gutter="0"/>
          <w:pgBorders w:offsetFrom="page">
            <w:top w:val="threeDEmboss" w:sz="24" w:space="24" w:color="7030A0"/>
            <w:left w:val="threeDEmboss" w:sz="24" w:space="24" w:color="7030A0"/>
            <w:bottom w:val="threeDEngrave" w:sz="24" w:space="24" w:color="7030A0"/>
            <w:right w:val="threeDEngrave" w:sz="24" w:space="24" w:color="7030A0"/>
          </w:pgBorders>
          <w:cols w:space="708"/>
          <w:docGrid w:linePitch="360"/>
        </w:sectPr>
      </w:pPr>
    </w:p>
    <w:p w14:paraId="030D7A43" w14:textId="328BA984" w:rsidR="00033C41" w:rsidRPr="006E7DEA" w:rsidRDefault="006E7DEA" w:rsidP="006E7DE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033C41" w:rsidRPr="006E7DEA" w:rsidSect="006E7DEA">
          <w:type w:val="continuous"/>
          <w:pgSz w:w="11906" w:h="16838"/>
          <w:pgMar w:top="1134" w:right="850" w:bottom="1134" w:left="993" w:header="708" w:footer="708" w:gutter="0"/>
          <w:pgBorders w:offsetFrom="page">
            <w:top w:val="threeDEmboss" w:sz="24" w:space="24" w:color="7030A0"/>
            <w:left w:val="threeDEmboss" w:sz="24" w:space="24" w:color="7030A0"/>
            <w:bottom w:val="threeDEngrave" w:sz="24" w:space="24" w:color="7030A0"/>
            <w:right w:val="threeDEngrave" w:sz="24" w:space="24" w:color="7030A0"/>
          </w:pgBorders>
          <w:cols w:space="708"/>
          <w:docGrid w:linePitch="360"/>
        </w:sectPr>
      </w:pPr>
      <w:r w:rsidRPr="006E7DEA">
        <w:rPr>
          <w:rFonts w:ascii="Times New Roman" w:hAnsi="Times New Roman" w:cs="Times New Roman"/>
          <w:sz w:val="28"/>
          <w:szCs w:val="28"/>
        </w:rPr>
        <w:t xml:space="preserve">  </w:t>
      </w:r>
      <w:r w:rsidR="00034157" w:rsidRPr="006E7DEA">
        <w:rPr>
          <w:rFonts w:ascii="Times New Roman" w:hAnsi="Times New Roman" w:cs="Times New Roman"/>
          <w:sz w:val="28"/>
          <w:szCs w:val="28"/>
        </w:rPr>
        <w:t>На сегодняшний день в мире известно более 1,5 тыс. инфекционных заболеваний, но люди научились предотвращать только 30 самых опасных инфекций с помощью профилактических прививок. Из них 12 инфекций, которые наиболее опасны (в том числе, своими осложнениями) и которыми легко заболевают дети во всем мире, входят в Национальный календарь профилактических прививок России. Еще 16 из списка опасных болезней включены в Национальный календарь прив</w:t>
      </w:r>
      <w:r w:rsidRPr="006E7DEA">
        <w:rPr>
          <w:rFonts w:ascii="Times New Roman" w:hAnsi="Times New Roman" w:cs="Times New Roman"/>
          <w:sz w:val="28"/>
          <w:szCs w:val="28"/>
        </w:rPr>
        <w:t>ивок по эпидемическим показания</w:t>
      </w:r>
    </w:p>
    <w:p w14:paraId="0D00759F" w14:textId="2BA194A7" w:rsidR="00033C41" w:rsidRPr="006E7DEA" w:rsidRDefault="006E7DEA" w:rsidP="006E7D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E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14528FA" wp14:editId="77BAE1E1">
            <wp:simplePos x="0" y="0"/>
            <wp:positionH relativeFrom="column">
              <wp:posOffset>64770</wp:posOffset>
            </wp:positionH>
            <wp:positionV relativeFrom="paragraph">
              <wp:posOffset>37465</wp:posOffset>
            </wp:positionV>
            <wp:extent cx="2743835" cy="1828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7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034157" w:rsidRPr="006E7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Первые прививки по Национальному календарю ребенок получает еще в роддоме – это самая первая прививка против гепатита В, которая делается в первые часы</w:t>
      </w:r>
      <w:r w:rsidR="00033C41" w:rsidRPr="006E7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4157" w:rsidRPr="006E7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жизни. Нередко также в стенах роддома проводится и первая вакцинация против туберкулеза. До года дети прививаются от гемофильной инфекции, коклюша, полиомиелита, дифтерии, столбняка, пневмококковой инфекции. С полугода можно прививать ребенка от гриппа. Более старшие дети, в возрасте 12 месяцев, получают с помощью прививок защиту от кори, краснухи, эпидемического паротита.</w:t>
      </w:r>
      <w:r w:rsidR="00034157" w:rsidRPr="006E7DE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12AC866A" w14:textId="77777777" w:rsidR="006E7DEA" w:rsidRPr="00FE6049" w:rsidRDefault="006E7DEA" w:rsidP="006E7DE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E6049">
        <w:rPr>
          <w:rFonts w:ascii="Times New Roman" w:hAnsi="Times New Roman" w:cs="Times New Roman"/>
          <w:b/>
          <w:sz w:val="18"/>
          <w:szCs w:val="18"/>
        </w:rPr>
        <w:t>Санитарно-эпидемиологический отдел</w:t>
      </w:r>
    </w:p>
    <w:p w14:paraId="7FAD3E23" w14:textId="77777777" w:rsidR="006E7DEA" w:rsidRPr="00FE6049" w:rsidRDefault="006E7DEA" w:rsidP="006E7DE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E6049">
        <w:rPr>
          <w:rFonts w:ascii="Times New Roman" w:hAnsi="Times New Roman" w:cs="Times New Roman"/>
          <w:b/>
          <w:sz w:val="18"/>
          <w:szCs w:val="18"/>
        </w:rPr>
        <w:t>Филиала ФБУЗ «Центр гигиены и эпидемиологии в Алтайском крае</w:t>
      </w:r>
    </w:p>
    <w:p w14:paraId="3435B64F" w14:textId="77777777" w:rsidR="006E7DEA" w:rsidRPr="00FE6049" w:rsidRDefault="006E7DEA" w:rsidP="006E7DE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E6049">
        <w:rPr>
          <w:rFonts w:ascii="Times New Roman" w:hAnsi="Times New Roman" w:cs="Times New Roman"/>
          <w:b/>
          <w:sz w:val="18"/>
          <w:szCs w:val="18"/>
        </w:rPr>
        <w:t>в городе Зар</w:t>
      </w:r>
      <w:r>
        <w:rPr>
          <w:rFonts w:ascii="Times New Roman" w:hAnsi="Times New Roman" w:cs="Times New Roman"/>
          <w:b/>
          <w:sz w:val="18"/>
          <w:szCs w:val="18"/>
        </w:rPr>
        <w:t>инске, Заринском, Залесовском, К</w:t>
      </w:r>
      <w:r w:rsidRPr="00FE6049">
        <w:rPr>
          <w:rFonts w:ascii="Times New Roman" w:hAnsi="Times New Roman" w:cs="Times New Roman"/>
          <w:b/>
          <w:sz w:val="18"/>
          <w:szCs w:val="18"/>
        </w:rPr>
        <w:t>ытмановском и Тогульском районах»</w:t>
      </w:r>
      <w:r>
        <w:rPr>
          <w:rFonts w:ascii="Times New Roman" w:hAnsi="Times New Roman" w:cs="Times New Roman"/>
          <w:b/>
          <w:sz w:val="18"/>
          <w:szCs w:val="18"/>
        </w:rPr>
        <w:t xml:space="preserve"> тел. 8/38595/99014;99017</w:t>
      </w:r>
    </w:p>
    <w:p w14:paraId="19D94539" w14:textId="465AD527" w:rsidR="006E7DEA" w:rsidRPr="006E7DEA" w:rsidRDefault="006E7DEA" w:rsidP="006E7DE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  <w:sectPr w:rsidR="006E7DEA" w:rsidRPr="006E7DEA" w:rsidSect="006E7DEA">
          <w:type w:val="continuous"/>
          <w:pgSz w:w="11906" w:h="16838"/>
          <w:pgMar w:top="1134" w:right="850" w:bottom="1134" w:left="993" w:header="708" w:footer="708" w:gutter="0"/>
          <w:pgBorders w:offsetFrom="page">
            <w:top w:val="threeDEmboss" w:sz="24" w:space="24" w:color="7030A0"/>
            <w:left w:val="threeDEmboss" w:sz="24" w:space="24" w:color="7030A0"/>
            <w:bottom w:val="threeDEngrave" w:sz="24" w:space="24" w:color="7030A0"/>
            <w:right w:val="threeDEngrave" w:sz="24" w:space="24" w:color="7030A0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  <w:sz w:val="18"/>
          <w:szCs w:val="18"/>
        </w:rPr>
        <w:t>2021</w:t>
      </w:r>
      <w:r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14:paraId="134FF2EA" w14:textId="7D26BCDE" w:rsidR="00033C41" w:rsidRPr="00033C41" w:rsidRDefault="00033C41" w:rsidP="006E7D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3C41" w:rsidRPr="00033C41" w:rsidSect="006E7DEA">
      <w:type w:val="continuous"/>
      <w:pgSz w:w="11906" w:h="16838"/>
      <w:pgMar w:top="1134" w:right="850" w:bottom="1134" w:left="1701" w:header="708" w:footer="708" w:gutter="0"/>
      <w:pgBorders w:offsetFrom="page">
        <w:top w:val="threeDEmboss" w:sz="24" w:space="24" w:color="7030A0"/>
        <w:left w:val="threeDEmboss" w:sz="24" w:space="24" w:color="7030A0"/>
        <w:bottom w:val="threeDEngrave" w:sz="24" w:space="24" w:color="7030A0"/>
        <w:right w:val="threeDEngrave" w:sz="24" w:space="24" w:color="7030A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A0"/>
    <w:rsid w:val="00033C41"/>
    <w:rsid w:val="00034157"/>
    <w:rsid w:val="006E7DEA"/>
    <w:rsid w:val="009C20A0"/>
    <w:rsid w:val="009E6888"/>
    <w:rsid w:val="00B35C50"/>
    <w:rsid w:val="00D6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B7E1"/>
  <w15:chartTrackingRefBased/>
  <w15:docId w15:val="{776EB35A-6F76-47D7-80E0-A32C2CFA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4157"/>
    <w:rPr>
      <w:b/>
      <w:bCs/>
    </w:rPr>
  </w:style>
  <w:style w:type="character" w:styleId="a5">
    <w:name w:val="Hyperlink"/>
    <w:basedOn w:val="a0"/>
    <w:uiPriority w:val="99"/>
    <w:semiHidden/>
    <w:unhideWhenUsed/>
    <w:rsid w:val="00034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1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B19A7-CE1F-4ADA-81D4-515C2B9F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Путин</dc:creator>
  <cp:keywords/>
  <dc:description/>
  <cp:lastModifiedBy>User</cp:lastModifiedBy>
  <cp:revision>5</cp:revision>
  <dcterms:created xsi:type="dcterms:W3CDTF">2021-04-12T04:15:00Z</dcterms:created>
  <dcterms:modified xsi:type="dcterms:W3CDTF">2021-04-12T04:40:00Z</dcterms:modified>
</cp:coreProperties>
</file>