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DD0" w:rsidRPr="0066672D" w:rsidRDefault="002E0DD0" w:rsidP="0066672D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66672D">
        <w:rPr>
          <w:rFonts w:ascii="Times New Roman" w:hAnsi="Times New Roman"/>
          <w:sz w:val="28"/>
          <w:szCs w:val="28"/>
        </w:rPr>
        <w:t>Резолюция</w:t>
      </w:r>
    </w:p>
    <w:p w:rsidR="002E0DD0" w:rsidRPr="0066672D" w:rsidRDefault="002E0DD0" w:rsidP="0066672D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66672D">
        <w:rPr>
          <w:rFonts w:ascii="Times New Roman" w:hAnsi="Times New Roman"/>
          <w:sz w:val="28"/>
          <w:szCs w:val="28"/>
        </w:rPr>
        <w:t>августовского педагогического сове</w:t>
      </w:r>
      <w:r w:rsidR="0066672D">
        <w:rPr>
          <w:rFonts w:ascii="Times New Roman" w:hAnsi="Times New Roman"/>
          <w:sz w:val="28"/>
          <w:szCs w:val="28"/>
        </w:rPr>
        <w:t>щания</w:t>
      </w:r>
    </w:p>
    <w:p w:rsidR="006B611A" w:rsidRPr="0066672D" w:rsidRDefault="006B611A" w:rsidP="0066672D">
      <w:pPr>
        <w:pStyle w:val="11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66672D">
        <w:rPr>
          <w:rFonts w:ascii="Times New Roman" w:hAnsi="Times New Roman"/>
          <w:b/>
          <w:bCs/>
          <w:color w:val="000000"/>
          <w:sz w:val="28"/>
          <w:szCs w:val="28"/>
        </w:rPr>
        <w:t>«</w:t>
      </w:r>
      <w:r w:rsidRPr="0066672D">
        <w:rPr>
          <w:rFonts w:ascii="Times New Roman" w:hAnsi="Times New Roman"/>
          <w:bCs/>
          <w:color w:val="000000"/>
          <w:sz w:val="28"/>
          <w:szCs w:val="28"/>
        </w:rPr>
        <w:t>Образование Заринского района: актуальные результаты, главные</w:t>
      </w:r>
    </w:p>
    <w:p w:rsidR="006B611A" w:rsidRPr="0066672D" w:rsidRDefault="006B611A" w:rsidP="0066672D">
      <w:pPr>
        <w:pStyle w:val="11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6672D">
        <w:rPr>
          <w:rFonts w:ascii="Times New Roman" w:hAnsi="Times New Roman"/>
          <w:bCs/>
          <w:color w:val="000000"/>
          <w:sz w:val="28"/>
          <w:szCs w:val="28"/>
        </w:rPr>
        <w:t>стратегии, новые ориентиры</w:t>
      </w:r>
      <w:r w:rsidRPr="0066672D">
        <w:rPr>
          <w:rFonts w:ascii="Times New Roman" w:hAnsi="Times New Roman"/>
          <w:b/>
          <w:bCs/>
          <w:color w:val="000000"/>
          <w:sz w:val="28"/>
          <w:szCs w:val="28"/>
        </w:rPr>
        <w:t>»</w:t>
      </w:r>
    </w:p>
    <w:p w:rsidR="006B611A" w:rsidRPr="006B611A" w:rsidRDefault="006B611A" w:rsidP="0066672D">
      <w:pPr>
        <w:spacing w:line="276" w:lineRule="auto"/>
        <w:jc w:val="center"/>
        <w:rPr>
          <w:rFonts w:eastAsiaTheme="minorEastAsia"/>
          <w:bCs/>
          <w:sz w:val="28"/>
          <w:szCs w:val="28"/>
        </w:rPr>
      </w:pPr>
      <w:r w:rsidRPr="006B611A">
        <w:rPr>
          <w:rFonts w:eastAsiaTheme="minorEastAsia"/>
          <w:bCs/>
          <w:sz w:val="28"/>
          <w:szCs w:val="28"/>
        </w:rPr>
        <w:t xml:space="preserve">                                                                        </w:t>
      </w:r>
      <w:r w:rsidR="0066672D">
        <w:rPr>
          <w:rFonts w:eastAsiaTheme="minorEastAsia"/>
          <w:bCs/>
          <w:sz w:val="28"/>
          <w:szCs w:val="28"/>
        </w:rPr>
        <w:t xml:space="preserve">                              </w:t>
      </w:r>
      <w:r w:rsidRPr="006B611A">
        <w:rPr>
          <w:rFonts w:eastAsiaTheme="minorEastAsia"/>
          <w:bCs/>
          <w:sz w:val="28"/>
          <w:szCs w:val="28"/>
        </w:rPr>
        <w:t xml:space="preserve">   26 августа 2022 год</w:t>
      </w:r>
    </w:p>
    <w:p w:rsidR="006B611A" w:rsidRDefault="006B611A" w:rsidP="0066672D">
      <w:pPr>
        <w:spacing w:line="360" w:lineRule="auto"/>
        <w:jc w:val="both"/>
      </w:pPr>
    </w:p>
    <w:p w:rsidR="002E0DD0" w:rsidRPr="0066672D" w:rsidRDefault="002E0DD0" w:rsidP="0066672D">
      <w:pPr>
        <w:pStyle w:val="1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66672D">
        <w:rPr>
          <w:rFonts w:ascii="Times New Roman" w:hAnsi="Times New Roman"/>
          <w:sz w:val="28"/>
          <w:szCs w:val="28"/>
        </w:rPr>
        <w:t xml:space="preserve">      Участники педагогического сове</w:t>
      </w:r>
      <w:r w:rsidR="006B611A" w:rsidRPr="0066672D">
        <w:rPr>
          <w:rFonts w:ascii="Times New Roman" w:hAnsi="Times New Roman"/>
          <w:sz w:val="28"/>
          <w:szCs w:val="28"/>
        </w:rPr>
        <w:t>щания</w:t>
      </w:r>
      <w:r w:rsidRPr="0066672D">
        <w:rPr>
          <w:rFonts w:ascii="Times New Roman" w:hAnsi="Times New Roman"/>
          <w:sz w:val="28"/>
          <w:szCs w:val="28"/>
        </w:rPr>
        <w:t xml:space="preserve">, представляющие все муниципальные образовательные организации </w:t>
      </w:r>
      <w:r w:rsidR="006B611A" w:rsidRPr="0066672D">
        <w:rPr>
          <w:rFonts w:ascii="Times New Roman" w:hAnsi="Times New Roman"/>
          <w:sz w:val="28"/>
          <w:szCs w:val="28"/>
        </w:rPr>
        <w:t>Заринского</w:t>
      </w:r>
      <w:r w:rsidRPr="0066672D">
        <w:rPr>
          <w:rFonts w:ascii="Times New Roman" w:hAnsi="Times New Roman"/>
          <w:sz w:val="28"/>
          <w:szCs w:val="28"/>
        </w:rPr>
        <w:t xml:space="preserve"> района, заслушав выступление </w:t>
      </w:r>
      <w:proofErr w:type="spellStart"/>
      <w:r w:rsidR="006B611A" w:rsidRPr="0066672D">
        <w:rPr>
          <w:rFonts w:ascii="Times New Roman" w:hAnsi="Times New Roman"/>
          <w:sz w:val="28"/>
          <w:szCs w:val="28"/>
        </w:rPr>
        <w:t>В.К.Тимирязева</w:t>
      </w:r>
      <w:proofErr w:type="spellEnd"/>
      <w:r w:rsidRPr="0066672D">
        <w:rPr>
          <w:rFonts w:ascii="Times New Roman" w:hAnsi="Times New Roman"/>
          <w:sz w:val="28"/>
          <w:szCs w:val="28"/>
        </w:rPr>
        <w:t xml:space="preserve">, </w:t>
      </w:r>
      <w:r w:rsidR="006B611A" w:rsidRPr="0066672D">
        <w:rPr>
          <w:rFonts w:ascii="Times New Roman" w:hAnsi="Times New Roman"/>
          <w:sz w:val="28"/>
          <w:szCs w:val="28"/>
        </w:rPr>
        <w:t>г</w:t>
      </w:r>
      <w:r w:rsidRPr="0066672D">
        <w:rPr>
          <w:rFonts w:ascii="Times New Roman" w:hAnsi="Times New Roman"/>
          <w:sz w:val="28"/>
          <w:szCs w:val="28"/>
        </w:rPr>
        <w:t xml:space="preserve">лавы </w:t>
      </w:r>
      <w:r w:rsidR="006B611A" w:rsidRPr="0066672D">
        <w:rPr>
          <w:rFonts w:ascii="Times New Roman" w:hAnsi="Times New Roman"/>
          <w:sz w:val="28"/>
          <w:szCs w:val="28"/>
        </w:rPr>
        <w:t>Заринского</w:t>
      </w:r>
      <w:r w:rsidRPr="0066672D">
        <w:rPr>
          <w:rFonts w:ascii="Times New Roman" w:hAnsi="Times New Roman"/>
          <w:sz w:val="28"/>
          <w:szCs w:val="28"/>
        </w:rPr>
        <w:t xml:space="preserve"> района, доклад </w:t>
      </w:r>
      <w:proofErr w:type="spellStart"/>
      <w:r w:rsidR="006B611A" w:rsidRPr="0066672D">
        <w:rPr>
          <w:rFonts w:ascii="Times New Roman" w:hAnsi="Times New Roman"/>
          <w:sz w:val="28"/>
          <w:szCs w:val="28"/>
        </w:rPr>
        <w:t>И.В.Сироткиной</w:t>
      </w:r>
      <w:proofErr w:type="spellEnd"/>
      <w:r w:rsidRPr="0066672D">
        <w:rPr>
          <w:rFonts w:ascii="Times New Roman" w:hAnsi="Times New Roman"/>
          <w:sz w:val="28"/>
          <w:szCs w:val="28"/>
        </w:rPr>
        <w:t xml:space="preserve">, </w:t>
      </w:r>
      <w:r w:rsidR="006B611A" w:rsidRPr="0066672D">
        <w:rPr>
          <w:rFonts w:ascii="Times New Roman" w:hAnsi="Times New Roman"/>
          <w:sz w:val="28"/>
          <w:szCs w:val="28"/>
        </w:rPr>
        <w:t>председателя комитета по</w:t>
      </w:r>
      <w:r w:rsidRPr="0066672D">
        <w:rPr>
          <w:rFonts w:ascii="Times New Roman" w:hAnsi="Times New Roman"/>
          <w:sz w:val="28"/>
          <w:szCs w:val="28"/>
        </w:rPr>
        <w:t xml:space="preserve"> образовани</w:t>
      </w:r>
      <w:r w:rsidR="006B611A" w:rsidRPr="0066672D">
        <w:rPr>
          <w:rFonts w:ascii="Times New Roman" w:hAnsi="Times New Roman"/>
          <w:sz w:val="28"/>
          <w:szCs w:val="28"/>
        </w:rPr>
        <w:t>ю</w:t>
      </w:r>
      <w:r w:rsidRPr="0066672D">
        <w:rPr>
          <w:rFonts w:ascii="Times New Roman" w:hAnsi="Times New Roman"/>
          <w:sz w:val="28"/>
          <w:szCs w:val="28"/>
        </w:rPr>
        <w:t xml:space="preserve"> </w:t>
      </w:r>
      <w:r w:rsidR="006B611A" w:rsidRPr="0066672D">
        <w:rPr>
          <w:rFonts w:ascii="Times New Roman" w:hAnsi="Times New Roman"/>
          <w:sz w:val="28"/>
          <w:szCs w:val="28"/>
        </w:rPr>
        <w:t>и делам молодежи</w:t>
      </w:r>
      <w:r w:rsidRPr="0066672D">
        <w:rPr>
          <w:rFonts w:ascii="Times New Roman" w:hAnsi="Times New Roman"/>
          <w:sz w:val="28"/>
          <w:szCs w:val="28"/>
        </w:rPr>
        <w:t xml:space="preserve">, обсудив в ходе работы </w:t>
      </w:r>
      <w:r w:rsidR="006F3A1B" w:rsidRPr="0066672D">
        <w:rPr>
          <w:rFonts w:ascii="Times New Roman" w:hAnsi="Times New Roman"/>
          <w:sz w:val="28"/>
          <w:szCs w:val="28"/>
        </w:rPr>
        <w:t>существующие заделы реализации приоритетных направлений</w:t>
      </w:r>
      <w:r w:rsidRPr="0066672D">
        <w:rPr>
          <w:rFonts w:ascii="Times New Roman" w:hAnsi="Times New Roman"/>
          <w:sz w:val="28"/>
          <w:szCs w:val="28"/>
        </w:rPr>
        <w:t xml:space="preserve"> </w:t>
      </w:r>
      <w:r w:rsidR="006F3A1B" w:rsidRPr="0066672D">
        <w:rPr>
          <w:rFonts w:ascii="Times New Roman" w:hAnsi="Times New Roman"/>
          <w:sz w:val="28"/>
          <w:szCs w:val="28"/>
        </w:rPr>
        <w:t xml:space="preserve">развития системы образования </w:t>
      </w:r>
      <w:r w:rsidR="006B611A" w:rsidRPr="0066672D">
        <w:rPr>
          <w:rFonts w:ascii="Times New Roman" w:hAnsi="Times New Roman"/>
          <w:sz w:val="28"/>
          <w:szCs w:val="28"/>
        </w:rPr>
        <w:t>Заринского</w:t>
      </w:r>
      <w:r w:rsidR="006F3A1B" w:rsidRPr="0066672D">
        <w:rPr>
          <w:rFonts w:ascii="Times New Roman" w:hAnsi="Times New Roman"/>
          <w:sz w:val="28"/>
          <w:szCs w:val="28"/>
        </w:rPr>
        <w:t xml:space="preserve"> района в условиях построения эффективных механизмов повышения качества образования и наци</w:t>
      </w:r>
      <w:r w:rsidR="006B611A" w:rsidRPr="0066672D">
        <w:rPr>
          <w:rFonts w:ascii="Times New Roman" w:hAnsi="Times New Roman"/>
          <w:sz w:val="28"/>
          <w:szCs w:val="28"/>
        </w:rPr>
        <w:t>онального проекта «Образование» отмечают, что педагогическое совещание определяет приоритеты муниципальной системы образования Заринского района на 2022/2023 учебный год по направлениям механизмов повышения качества образования с учётом реализации национального проекта «Образование»:</w:t>
      </w:r>
    </w:p>
    <w:p w:rsidR="00E337C9" w:rsidRPr="0066672D" w:rsidRDefault="00E337C9" w:rsidP="0066672D">
      <w:pPr>
        <w:pStyle w:val="a3"/>
        <w:numPr>
          <w:ilvl w:val="0"/>
          <w:numId w:val="5"/>
        </w:numPr>
        <w:spacing w:line="276" w:lineRule="auto"/>
        <w:jc w:val="both"/>
        <w:rPr>
          <w:b/>
          <w:i/>
          <w:color w:val="000000"/>
          <w:sz w:val="28"/>
          <w:szCs w:val="28"/>
        </w:rPr>
      </w:pPr>
      <w:r w:rsidRPr="0066672D">
        <w:rPr>
          <w:b/>
          <w:i/>
          <w:color w:val="000000"/>
          <w:sz w:val="28"/>
          <w:szCs w:val="28"/>
        </w:rPr>
        <w:t>Система оценки качества подготовки обучающихся.</w:t>
      </w:r>
    </w:p>
    <w:p w:rsidR="001939D1" w:rsidRPr="0066672D" w:rsidRDefault="001939D1" w:rsidP="0066672D">
      <w:pPr>
        <w:pStyle w:val="11"/>
        <w:spacing w:line="276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66672D">
        <w:rPr>
          <w:rFonts w:ascii="Times New Roman" w:hAnsi="Times New Roman"/>
          <w:sz w:val="28"/>
          <w:szCs w:val="28"/>
          <w:shd w:val="clear" w:color="auto" w:fill="FFFFFF"/>
        </w:rPr>
        <w:t>создать условия для повышения качества подготовки обучающихся на основе анализа сопоставимых данных об индивидуальных достижениях обучающихся, получаемых в ходе освоения образовательных программ начального, основного, среднего общего образования;</w:t>
      </w:r>
    </w:p>
    <w:p w:rsidR="00E337C9" w:rsidRPr="0066672D" w:rsidRDefault="008B284E" w:rsidP="0066672D">
      <w:pPr>
        <w:pStyle w:val="11"/>
        <w:spacing w:line="276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66672D">
        <w:rPr>
          <w:rFonts w:ascii="Times New Roman" w:hAnsi="Times New Roman"/>
          <w:sz w:val="28"/>
          <w:szCs w:val="28"/>
        </w:rPr>
        <w:t>продолжить развитие муниципальной системы оценки качества образования на всех уровнях образования;</w:t>
      </w:r>
    </w:p>
    <w:p w:rsidR="00F52EDE" w:rsidRPr="0066672D" w:rsidRDefault="00F52EDE" w:rsidP="0066672D">
      <w:pPr>
        <w:pStyle w:val="11"/>
        <w:spacing w:line="276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66672D">
        <w:rPr>
          <w:rFonts w:ascii="Times New Roman" w:hAnsi="Times New Roman"/>
          <w:sz w:val="28"/>
          <w:szCs w:val="28"/>
        </w:rPr>
        <w:t xml:space="preserve">обеспечить объективность процедур </w:t>
      </w:r>
      <w:r w:rsidR="001939D1" w:rsidRPr="0066672D">
        <w:rPr>
          <w:rFonts w:ascii="Times New Roman" w:hAnsi="Times New Roman"/>
          <w:sz w:val="28"/>
          <w:szCs w:val="28"/>
        </w:rPr>
        <w:t>мониторинга и оценки индивидуальных достижений учащихся</w:t>
      </w:r>
      <w:r w:rsidRPr="0066672D">
        <w:rPr>
          <w:rFonts w:ascii="Times New Roman" w:hAnsi="Times New Roman"/>
          <w:sz w:val="28"/>
          <w:szCs w:val="28"/>
        </w:rPr>
        <w:t>;</w:t>
      </w:r>
    </w:p>
    <w:p w:rsidR="008B284E" w:rsidRPr="0066672D" w:rsidRDefault="00AA2C41" w:rsidP="0066672D">
      <w:pPr>
        <w:pStyle w:val="11"/>
        <w:spacing w:line="276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66672D">
        <w:rPr>
          <w:rFonts w:ascii="Times New Roman" w:hAnsi="Times New Roman"/>
          <w:sz w:val="28"/>
          <w:szCs w:val="28"/>
        </w:rPr>
        <w:t>организовать пилотирование индивидуальных образовательных программ учащихся</w:t>
      </w:r>
      <w:r w:rsidR="00BA5D7D" w:rsidRPr="0066672D">
        <w:rPr>
          <w:rFonts w:ascii="Times New Roman" w:hAnsi="Times New Roman"/>
          <w:sz w:val="28"/>
          <w:szCs w:val="28"/>
        </w:rPr>
        <w:t>.</w:t>
      </w:r>
    </w:p>
    <w:p w:rsidR="006A6105" w:rsidRPr="0066672D" w:rsidRDefault="006A6105" w:rsidP="0066672D">
      <w:pPr>
        <w:pStyle w:val="11"/>
        <w:spacing w:line="276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66672D">
        <w:rPr>
          <w:rFonts w:ascii="Times New Roman" w:hAnsi="Times New Roman"/>
          <w:sz w:val="28"/>
          <w:szCs w:val="28"/>
        </w:rPr>
        <w:t>продолжить работу по формированию функциональной грамотности школьников через урочную и внеурочную деятельность</w:t>
      </w:r>
      <w:r w:rsidR="00DD6351" w:rsidRPr="0066672D">
        <w:rPr>
          <w:rFonts w:ascii="Times New Roman" w:hAnsi="Times New Roman"/>
          <w:sz w:val="28"/>
          <w:szCs w:val="28"/>
        </w:rPr>
        <w:t>, организовав мониторинг для выявления динамики развития функциональной грамотности в рамках ШСОКО</w:t>
      </w:r>
      <w:r w:rsidRPr="0066672D">
        <w:rPr>
          <w:rFonts w:ascii="Times New Roman" w:hAnsi="Times New Roman"/>
          <w:sz w:val="28"/>
          <w:szCs w:val="28"/>
        </w:rPr>
        <w:t>;</w:t>
      </w:r>
    </w:p>
    <w:p w:rsidR="006A6105" w:rsidRPr="0066672D" w:rsidRDefault="00DD6351" w:rsidP="0066672D">
      <w:pPr>
        <w:pStyle w:val="11"/>
        <w:spacing w:line="276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6672D">
        <w:rPr>
          <w:rFonts w:ascii="Times New Roman" w:hAnsi="Times New Roman"/>
          <w:sz w:val="28"/>
          <w:szCs w:val="28"/>
        </w:rPr>
        <w:t xml:space="preserve">          </w:t>
      </w:r>
      <w:r w:rsidR="006A6105" w:rsidRPr="0066672D">
        <w:rPr>
          <w:rFonts w:ascii="Times New Roman" w:hAnsi="Times New Roman"/>
          <w:sz w:val="28"/>
          <w:szCs w:val="28"/>
        </w:rPr>
        <w:t xml:space="preserve"> разработать</w:t>
      </w:r>
      <w:r w:rsidR="008B284E" w:rsidRPr="0066672D">
        <w:rPr>
          <w:rFonts w:ascii="Times New Roman" w:hAnsi="Times New Roman"/>
          <w:sz w:val="28"/>
          <w:szCs w:val="28"/>
        </w:rPr>
        <w:t xml:space="preserve"> (или откорректировать)</w:t>
      </w:r>
      <w:r w:rsidR="006A6105" w:rsidRPr="0066672D">
        <w:rPr>
          <w:rFonts w:ascii="Times New Roman" w:hAnsi="Times New Roman"/>
          <w:sz w:val="28"/>
          <w:szCs w:val="28"/>
        </w:rPr>
        <w:t xml:space="preserve"> </w:t>
      </w:r>
      <w:r w:rsidR="00BA5D7D" w:rsidRPr="0066672D">
        <w:rPr>
          <w:rFonts w:ascii="Times New Roman" w:hAnsi="Times New Roman"/>
          <w:sz w:val="28"/>
          <w:szCs w:val="28"/>
        </w:rPr>
        <w:t>программы (</w:t>
      </w:r>
      <w:r w:rsidR="006A6105" w:rsidRPr="0066672D">
        <w:rPr>
          <w:rFonts w:ascii="Times New Roman" w:hAnsi="Times New Roman"/>
          <w:sz w:val="28"/>
          <w:szCs w:val="28"/>
        </w:rPr>
        <w:t>планы</w:t>
      </w:r>
      <w:r w:rsidR="00BA5D7D" w:rsidRPr="0066672D">
        <w:rPr>
          <w:rFonts w:ascii="Times New Roman" w:hAnsi="Times New Roman"/>
          <w:sz w:val="28"/>
          <w:szCs w:val="28"/>
        </w:rPr>
        <w:t>)</w:t>
      </w:r>
      <w:r w:rsidR="006A6105" w:rsidRPr="0066672D">
        <w:rPr>
          <w:rFonts w:ascii="Times New Roman" w:hAnsi="Times New Roman"/>
          <w:sz w:val="28"/>
          <w:szCs w:val="28"/>
        </w:rPr>
        <w:t xml:space="preserve"> по повышению качества</w:t>
      </w:r>
      <w:r w:rsidR="00BA5D7D" w:rsidRPr="0066672D">
        <w:rPr>
          <w:rFonts w:ascii="Times New Roman" w:hAnsi="Times New Roman"/>
          <w:sz w:val="28"/>
          <w:szCs w:val="28"/>
        </w:rPr>
        <w:t xml:space="preserve"> образования</w:t>
      </w:r>
      <w:r w:rsidR="006A6105" w:rsidRPr="0066672D">
        <w:rPr>
          <w:rFonts w:ascii="Times New Roman" w:hAnsi="Times New Roman"/>
          <w:sz w:val="28"/>
          <w:szCs w:val="28"/>
        </w:rPr>
        <w:t xml:space="preserve">; </w:t>
      </w:r>
      <w:r w:rsidR="006A6105" w:rsidRPr="0066672D">
        <w:rPr>
          <w:rFonts w:ascii="Times New Roman" w:hAnsi="Times New Roman"/>
          <w:sz w:val="28"/>
          <w:szCs w:val="28"/>
          <w:shd w:val="clear" w:color="auto" w:fill="FFFFFF"/>
        </w:rPr>
        <w:t xml:space="preserve">планомерно осуществлять мониторинг учебных достижений обучающихся, по результатам которого проводить подробный поэлементный анализ с выстраиванием системы методической помощи педагогам для отработки пробелов </w:t>
      </w:r>
      <w:proofErr w:type="gramStart"/>
      <w:r w:rsidR="006A6105" w:rsidRPr="0066672D">
        <w:rPr>
          <w:rFonts w:ascii="Times New Roman" w:hAnsi="Times New Roman"/>
          <w:sz w:val="28"/>
          <w:szCs w:val="28"/>
          <w:shd w:val="clear" w:color="auto" w:fill="FFFFFF"/>
        </w:rPr>
        <w:t>в умениях</w:t>
      </w:r>
      <w:proofErr w:type="gramEnd"/>
      <w:r w:rsidR="006A6105" w:rsidRPr="0066672D">
        <w:rPr>
          <w:rFonts w:ascii="Times New Roman" w:hAnsi="Times New Roman"/>
          <w:sz w:val="28"/>
          <w:szCs w:val="28"/>
          <w:shd w:val="clear" w:color="auto" w:fill="FFFFFF"/>
        </w:rPr>
        <w:t xml:space="preserve"> обучающихся</w:t>
      </w:r>
      <w:r w:rsidR="008B284E" w:rsidRPr="0066672D">
        <w:rPr>
          <w:rFonts w:ascii="Times New Roman" w:hAnsi="Times New Roman"/>
          <w:sz w:val="28"/>
          <w:szCs w:val="28"/>
          <w:shd w:val="clear" w:color="auto" w:fill="FFFFFF"/>
        </w:rPr>
        <w:t>;</w:t>
      </w:r>
      <w:r w:rsidR="006A6105" w:rsidRPr="0066672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6A6105" w:rsidRPr="0066672D" w:rsidRDefault="00DD6351" w:rsidP="0066672D">
      <w:pPr>
        <w:pStyle w:val="11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66672D">
        <w:rPr>
          <w:rFonts w:ascii="Times New Roman" w:hAnsi="Times New Roman"/>
          <w:sz w:val="28"/>
          <w:szCs w:val="28"/>
          <w:shd w:val="clear" w:color="auto" w:fill="FFFFFF"/>
        </w:rPr>
        <w:t xml:space="preserve">        </w:t>
      </w:r>
      <w:r w:rsidR="008B284E" w:rsidRPr="0066672D">
        <w:rPr>
          <w:rFonts w:ascii="Times New Roman" w:hAnsi="Times New Roman"/>
          <w:sz w:val="28"/>
          <w:szCs w:val="28"/>
          <w:shd w:val="clear" w:color="auto" w:fill="FFFFFF"/>
        </w:rPr>
        <w:t xml:space="preserve"> систематизировать </w:t>
      </w:r>
      <w:r w:rsidR="006A6105" w:rsidRPr="0066672D">
        <w:rPr>
          <w:rFonts w:ascii="Times New Roman" w:hAnsi="Times New Roman"/>
          <w:sz w:val="28"/>
          <w:szCs w:val="28"/>
        </w:rPr>
        <w:t>информационно-разъяснительн</w:t>
      </w:r>
      <w:r w:rsidR="008B284E" w:rsidRPr="0066672D">
        <w:rPr>
          <w:rFonts w:ascii="Times New Roman" w:hAnsi="Times New Roman"/>
          <w:sz w:val="28"/>
          <w:szCs w:val="28"/>
        </w:rPr>
        <w:t>ую</w:t>
      </w:r>
      <w:r w:rsidR="006A6105" w:rsidRPr="0066672D">
        <w:rPr>
          <w:rFonts w:ascii="Times New Roman" w:hAnsi="Times New Roman"/>
          <w:sz w:val="28"/>
          <w:szCs w:val="28"/>
        </w:rPr>
        <w:t xml:space="preserve"> работ</w:t>
      </w:r>
      <w:r w:rsidR="008B284E" w:rsidRPr="0066672D">
        <w:rPr>
          <w:rFonts w:ascii="Times New Roman" w:hAnsi="Times New Roman"/>
          <w:sz w:val="28"/>
          <w:szCs w:val="28"/>
        </w:rPr>
        <w:t>у</w:t>
      </w:r>
      <w:r w:rsidR="006A6105" w:rsidRPr="0066672D">
        <w:rPr>
          <w:rFonts w:ascii="Times New Roman" w:hAnsi="Times New Roman"/>
          <w:sz w:val="28"/>
          <w:szCs w:val="28"/>
        </w:rPr>
        <w:t xml:space="preserve"> с участниками ГИА и их родителями (законными </w:t>
      </w:r>
      <w:proofErr w:type="gramStart"/>
      <w:r w:rsidR="006A6105" w:rsidRPr="0066672D">
        <w:rPr>
          <w:rFonts w:ascii="Times New Roman" w:hAnsi="Times New Roman"/>
          <w:sz w:val="28"/>
          <w:szCs w:val="28"/>
        </w:rPr>
        <w:t>представителями)  по</w:t>
      </w:r>
      <w:proofErr w:type="gramEnd"/>
      <w:r w:rsidR="006A6105" w:rsidRPr="0066672D">
        <w:rPr>
          <w:rFonts w:ascii="Times New Roman" w:hAnsi="Times New Roman"/>
          <w:sz w:val="28"/>
          <w:szCs w:val="28"/>
        </w:rPr>
        <w:t xml:space="preserve"> вопросам организации и проведения ГИА</w:t>
      </w:r>
      <w:r w:rsidRPr="0066672D">
        <w:rPr>
          <w:rFonts w:ascii="Times New Roman" w:hAnsi="Times New Roman"/>
          <w:sz w:val="28"/>
          <w:szCs w:val="28"/>
        </w:rPr>
        <w:t>.</w:t>
      </w:r>
    </w:p>
    <w:p w:rsidR="00E337C9" w:rsidRPr="0066672D" w:rsidRDefault="00E337C9" w:rsidP="0066672D">
      <w:pPr>
        <w:pStyle w:val="a3"/>
        <w:numPr>
          <w:ilvl w:val="0"/>
          <w:numId w:val="5"/>
        </w:numPr>
        <w:spacing w:line="276" w:lineRule="auto"/>
        <w:jc w:val="both"/>
        <w:rPr>
          <w:b/>
          <w:i/>
          <w:color w:val="000000"/>
          <w:sz w:val="28"/>
          <w:szCs w:val="28"/>
        </w:rPr>
      </w:pPr>
      <w:r w:rsidRPr="0066672D">
        <w:rPr>
          <w:b/>
          <w:i/>
          <w:color w:val="000000"/>
          <w:sz w:val="28"/>
          <w:szCs w:val="28"/>
        </w:rPr>
        <w:t>Система работы со школами с низкими результатами обучения и/или школами, функционирующими в неблагоприятных социальных условиях.</w:t>
      </w:r>
    </w:p>
    <w:p w:rsidR="006A6105" w:rsidRPr="0066672D" w:rsidRDefault="007807E1" w:rsidP="0066672D">
      <w:pPr>
        <w:pStyle w:val="11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66672D">
        <w:rPr>
          <w:rFonts w:ascii="Times New Roman" w:hAnsi="Times New Roman"/>
          <w:sz w:val="28"/>
          <w:szCs w:val="28"/>
        </w:rPr>
        <w:t xml:space="preserve"> </w:t>
      </w:r>
      <w:r w:rsidR="00DD6351" w:rsidRPr="0066672D">
        <w:rPr>
          <w:rFonts w:ascii="Times New Roman" w:hAnsi="Times New Roman"/>
          <w:sz w:val="28"/>
          <w:szCs w:val="28"/>
        </w:rPr>
        <w:t xml:space="preserve">   </w:t>
      </w:r>
      <w:r w:rsidRPr="0066672D">
        <w:rPr>
          <w:rFonts w:ascii="Times New Roman" w:hAnsi="Times New Roman"/>
          <w:sz w:val="28"/>
          <w:szCs w:val="28"/>
        </w:rPr>
        <w:t xml:space="preserve">  на основе </w:t>
      </w:r>
      <w:r w:rsidR="006A6105" w:rsidRPr="0066672D">
        <w:rPr>
          <w:rFonts w:ascii="Times New Roman" w:hAnsi="Times New Roman"/>
          <w:sz w:val="28"/>
          <w:szCs w:val="28"/>
        </w:rPr>
        <w:t xml:space="preserve">анализа </w:t>
      </w:r>
      <w:r w:rsidRPr="0066672D">
        <w:rPr>
          <w:rFonts w:ascii="Times New Roman" w:hAnsi="Times New Roman"/>
          <w:sz w:val="28"/>
          <w:szCs w:val="28"/>
        </w:rPr>
        <w:t xml:space="preserve">образовательных </w:t>
      </w:r>
      <w:r w:rsidR="006A6105" w:rsidRPr="0066672D">
        <w:rPr>
          <w:rFonts w:ascii="Times New Roman" w:hAnsi="Times New Roman"/>
          <w:sz w:val="28"/>
          <w:szCs w:val="28"/>
        </w:rPr>
        <w:t>результат</w:t>
      </w:r>
      <w:r w:rsidRPr="0066672D">
        <w:rPr>
          <w:rFonts w:ascii="Times New Roman" w:hAnsi="Times New Roman"/>
          <w:sz w:val="28"/>
          <w:szCs w:val="28"/>
        </w:rPr>
        <w:t>ов</w:t>
      </w:r>
      <w:r w:rsidR="006A6105" w:rsidRPr="0066672D">
        <w:rPr>
          <w:rFonts w:ascii="Times New Roman" w:hAnsi="Times New Roman"/>
          <w:sz w:val="28"/>
          <w:szCs w:val="28"/>
        </w:rPr>
        <w:t xml:space="preserve"> внести коррективы </w:t>
      </w:r>
      <w:proofErr w:type="gramStart"/>
      <w:r w:rsidRPr="0066672D">
        <w:rPr>
          <w:rFonts w:ascii="Times New Roman" w:hAnsi="Times New Roman"/>
          <w:sz w:val="28"/>
          <w:szCs w:val="28"/>
        </w:rPr>
        <w:t>в  муниципальную</w:t>
      </w:r>
      <w:proofErr w:type="gramEnd"/>
      <w:r w:rsidRPr="0066672D">
        <w:rPr>
          <w:rFonts w:ascii="Times New Roman" w:hAnsi="Times New Roman"/>
          <w:sz w:val="28"/>
          <w:szCs w:val="28"/>
        </w:rPr>
        <w:t xml:space="preserve"> программу по повышению качества образования в школах с </w:t>
      </w:r>
      <w:r w:rsidRPr="0066672D">
        <w:rPr>
          <w:rFonts w:ascii="Times New Roman" w:hAnsi="Times New Roman"/>
          <w:sz w:val="28"/>
          <w:szCs w:val="28"/>
        </w:rPr>
        <w:lastRenderedPageBreak/>
        <w:t>низкими образовательными результатами и в школах, находящихся в сложных социальных условиях;</w:t>
      </w:r>
    </w:p>
    <w:p w:rsidR="007807E1" w:rsidRPr="0066672D" w:rsidRDefault="007807E1" w:rsidP="0066672D">
      <w:pPr>
        <w:pStyle w:val="11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66672D">
        <w:rPr>
          <w:rFonts w:ascii="Times New Roman" w:hAnsi="Times New Roman"/>
          <w:sz w:val="28"/>
          <w:szCs w:val="28"/>
        </w:rPr>
        <w:t xml:space="preserve">    </w:t>
      </w:r>
      <w:r w:rsidR="00DD6351" w:rsidRPr="0066672D">
        <w:rPr>
          <w:rFonts w:ascii="Times New Roman" w:hAnsi="Times New Roman"/>
          <w:sz w:val="28"/>
          <w:szCs w:val="28"/>
        </w:rPr>
        <w:t xml:space="preserve">  </w:t>
      </w:r>
      <w:r w:rsidRPr="0066672D">
        <w:rPr>
          <w:rFonts w:ascii="Times New Roman" w:hAnsi="Times New Roman"/>
          <w:sz w:val="28"/>
          <w:szCs w:val="28"/>
        </w:rPr>
        <w:t xml:space="preserve">выстроить сетевое взаимодействие </w:t>
      </w:r>
      <w:r w:rsidR="009028F5" w:rsidRPr="0066672D">
        <w:rPr>
          <w:rFonts w:ascii="Times New Roman" w:hAnsi="Times New Roman"/>
          <w:sz w:val="28"/>
          <w:szCs w:val="28"/>
        </w:rPr>
        <w:t xml:space="preserve">ШНОР </w:t>
      </w:r>
      <w:r w:rsidRPr="0066672D">
        <w:rPr>
          <w:rFonts w:ascii="Times New Roman" w:hAnsi="Times New Roman"/>
          <w:sz w:val="28"/>
          <w:szCs w:val="28"/>
        </w:rPr>
        <w:t xml:space="preserve">с </w:t>
      </w:r>
      <w:proofErr w:type="spellStart"/>
      <w:r w:rsidRPr="0066672D">
        <w:rPr>
          <w:rFonts w:ascii="Times New Roman" w:hAnsi="Times New Roman"/>
          <w:sz w:val="28"/>
          <w:szCs w:val="28"/>
        </w:rPr>
        <w:t>резильент</w:t>
      </w:r>
      <w:r w:rsidR="00831E45" w:rsidRPr="0066672D">
        <w:rPr>
          <w:rFonts w:ascii="Times New Roman" w:hAnsi="Times New Roman"/>
          <w:sz w:val="28"/>
          <w:szCs w:val="28"/>
        </w:rPr>
        <w:t>н</w:t>
      </w:r>
      <w:r w:rsidRPr="0066672D">
        <w:rPr>
          <w:rFonts w:ascii="Times New Roman" w:hAnsi="Times New Roman"/>
          <w:sz w:val="28"/>
          <w:szCs w:val="28"/>
        </w:rPr>
        <w:t>ыми</w:t>
      </w:r>
      <w:proofErr w:type="spellEnd"/>
      <w:r w:rsidRPr="0066672D">
        <w:rPr>
          <w:rFonts w:ascii="Times New Roman" w:hAnsi="Times New Roman"/>
          <w:sz w:val="28"/>
          <w:szCs w:val="28"/>
        </w:rPr>
        <w:t xml:space="preserve"> школами </w:t>
      </w:r>
      <w:r w:rsidR="006B611A" w:rsidRPr="0066672D">
        <w:rPr>
          <w:rFonts w:ascii="Times New Roman" w:hAnsi="Times New Roman"/>
          <w:sz w:val="28"/>
          <w:szCs w:val="28"/>
        </w:rPr>
        <w:t>Заринского</w:t>
      </w:r>
      <w:r w:rsidRPr="0066672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6672D">
        <w:rPr>
          <w:rFonts w:ascii="Times New Roman" w:hAnsi="Times New Roman"/>
          <w:sz w:val="28"/>
          <w:szCs w:val="28"/>
        </w:rPr>
        <w:t>района  с</w:t>
      </w:r>
      <w:proofErr w:type="gramEnd"/>
      <w:r w:rsidRPr="0066672D">
        <w:rPr>
          <w:rFonts w:ascii="Times New Roman" w:hAnsi="Times New Roman"/>
          <w:sz w:val="28"/>
          <w:szCs w:val="28"/>
        </w:rPr>
        <w:t xml:space="preserve"> целью о</w:t>
      </w:r>
      <w:r w:rsidR="00DD6351" w:rsidRPr="0066672D">
        <w:rPr>
          <w:rFonts w:ascii="Times New Roman" w:hAnsi="Times New Roman"/>
          <w:sz w:val="28"/>
          <w:szCs w:val="28"/>
        </w:rPr>
        <w:t>беспе</w:t>
      </w:r>
      <w:r w:rsidRPr="0066672D">
        <w:rPr>
          <w:rFonts w:ascii="Times New Roman" w:hAnsi="Times New Roman"/>
          <w:sz w:val="28"/>
          <w:szCs w:val="28"/>
        </w:rPr>
        <w:t>чения методической помощи по выходу школ из кризисной ситуации.</w:t>
      </w:r>
    </w:p>
    <w:p w:rsidR="007807E1" w:rsidRPr="0066672D" w:rsidRDefault="00DD6351" w:rsidP="0066672D">
      <w:pPr>
        <w:pStyle w:val="11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66672D">
        <w:rPr>
          <w:rFonts w:ascii="Times New Roman" w:hAnsi="Times New Roman"/>
          <w:sz w:val="28"/>
          <w:szCs w:val="28"/>
        </w:rPr>
        <w:t xml:space="preserve">       </w:t>
      </w:r>
      <w:r w:rsidR="007807E1" w:rsidRPr="0066672D">
        <w:rPr>
          <w:rFonts w:ascii="Times New Roman" w:hAnsi="Times New Roman"/>
          <w:sz w:val="28"/>
          <w:szCs w:val="28"/>
        </w:rPr>
        <w:t>выстроить систему работы с результатами внешних оценочных процедур обучающихся;</w:t>
      </w:r>
    </w:p>
    <w:p w:rsidR="007807E1" w:rsidRPr="0066672D" w:rsidRDefault="00DD6351" w:rsidP="0066672D">
      <w:pPr>
        <w:pStyle w:val="11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66672D">
        <w:rPr>
          <w:rFonts w:ascii="Times New Roman" w:hAnsi="Times New Roman"/>
          <w:sz w:val="28"/>
          <w:szCs w:val="28"/>
        </w:rPr>
        <w:t xml:space="preserve">       </w:t>
      </w:r>
      <w:r w:rsidR="007807E1" w:rsidRPr="0066672D">
        <w:rPr>
          <w:rFonts w:ascii="Times New Roman" w:hAnsi="Times New Roman"/>
          <w:sz w:val="28"/>
          <w:szCs w:val="28"/>
        </w:rPr>
        <w:t>провести диагностику педагогических дефицитов и спланировать деятельность по их устранению;</w:t>
      </w:r>
    </w:p>
    <w:p w:rsidR="007807E1" w:rsidRPr="0066672D" w:rsidRDefault="00DD6351" w:rsidP="0066672D">
      <w:pPr>
        <w:pStyle w:val="11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66672D">
        <w:rPr>
          <w:rFonts w:ascii="Times New Roman" w:hAnsi="Times New Roman"/>
          <w:sz w:val="28"/>
          <w:szCs w:val="28"/>
        </w:rPr>
        <w:t xml:space="preserve">      </w:t>
      </w:r>
      <w:r w:rsidR="009028F5" w:rsidRPr="0066672D">
        <w:rPr>
          <w:rFonts w:ascii="Times New Roman" w:hAnsi="Times New Roman"/>
          <w:sz w:val="28"/>
          <w:szCs w:val="28"/>
        </w:rPr>
        <w:t>включиться в</w:t>
      </w:r>
      <w:r w:rsidR="007807E1" w:rsidRPr="0066672D">
        <w:rPr>
          <w:rFonts w:ascii="Times New Roman" w:hAnsi="Times New Roman"/>
          <w:sz w:val="28"/>
          <w:szCs w:val="28"/>
        </w:rPr>
        <w:t xml:space="preserve"> сетевое взаимодействие с </w:t>
      </w:r>
      <w:proofErr w:type="spellStart"/>
      <w:r w:rsidR="007807E1" w:rsidRPr="0066672D">
        <w:rPr>
          <w:rFonts w:ascii="Times New Roman" w:hAnsi="Times New Roman"/>
          <w:sz w:val="28"/>
          <w:szCs w:val="28"/>
        </w:rPr>
        <w:t>резильент</w:t>
      </w:r>
      <w:r w:rsidR="00831E45" w:rsidRPr="0066672D">
        <w:rPr>
          <w:rFonts w:ascii="Times New Roman" w:hAnsi="Times New Roman"/>
          <w:sz w:val="28"/>
          <w:szCs w:val="28"/>
        </w:rPr>
        <w:t>н</w:t>
      </w:r>
      <w:r w:rsidR="007807E1" w:rsidRPr="0066672D">
        <w:rPr>
          <w:rFonts w:ascii="Times New Roman" w:hAnsi="Times New Roman"/>
          <w:sz w:val="28"/>
          <w:szCs w:val="28"/>
        </w:rPr>
        <w:t>ыми</w:t>
      </w:r>
      <w:proofErr w:type="spellEnd"/>
      <w:r w:rsidR="007807E1" w:rsidRPr="0066672D">
        <w:rPr>
          <w:rFonts w:ascii="Times New Roman" w:hAnsi="Times New Roman"/>
          <w:sz w:val="28"/>
          <w:szCs w:val="28"/>
        </w:rPr>
        <w:t xml:space="preserve"> школами </w:t>
      </w:r>
      <w:r w:rsidR="006B611A" w:rsidRPr="0066672D">
        <w:rPr>
          <w:rFonts w:ascii="Times New Roman" w:hAnsi="Times New Roman"/>
          <w:sz w:val="28"/>
          <w:szCs w:val="28"/>
        </w:rPr>
        <w:t>Заринского</w:t>
      </w:r>
      <w:r w:rsidR="007807E1" w:rsidRPr="0066672D">
        <w:rPr>
          <w:rFonts w:ascii="Times New Roman" w:hAnsi="Times New Roman"/>
          <w:sz w:val="28"/>
          <w:szCs w:val="28"/>
        </w:rPr>
        <w:t xml:space="preserve"> района с целью получения методической помощи по выходу школы из кризисной ситуации.</w:t>
      </w:r>
    </w:p>
    <w:p w:rsidR="00E337C9" w:rsidRPr="0066672D" w:rsidRDefault="00E337C9" w:rsidP="0066672D">
      <w:pPr>
        <w:pStyle w:val="a3"/>
        <w:numPr>
          <w:ilvl w:val="0"/>
          <w:numId w:val="5"/>
        </w:numPr>
        <w:spacing w:line="276" w:lineRule="auto"/>
        <w:jc w:val="both"/>
        <w:rPr>
          <w:b/>
          <w:i/>
          <w:color w:val="000000"/>
          <w:sz w:val="28"/>
          <w:szCs w:val="28"/>
        </w:rPr>
      </w:pPr>
      <w:r w:rsidRPr="0066672D">
        <w:rPr>
          <w:b/>
          <w:i/>
          <w:color w:val="000000"/>
          <w:sz w:val="28"/>
          <w:szCs w:val="28"/>
        </w:rPr>
        <w:t xml:space="preserve">Система выявления, поддержки и развития способностей и талантов у детей и молодёжи. </w:t>
      </w:r>
    </w:p>
    <w:p w:rsidR="00DD6351" w:rsidRPr="0066672D" w:rsidRDefault="00DD6351" w:rsidP="0066672D">
      <w:pPr>
        <w:pStyle w:val="11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66672D">
        <w:rPr>
          <w:rFonts w:ascii="Times New Roman" w:hAnsi="Times New Roman"/>
          <w:sz w:val="28"/>
          <w:szCs w:val="28"/>
        </w:rPr>
        <w:t xml:space="preserve">       </w:t>
      </w:r>
      <w:r w:rsidR="005E4307" w:rsidRPr="0066672D">
        <w:rPr>
          <w:rFonts w:ascii="Times New Roman" w:hAnsi="Times New Roman"/>
          <w:sz w:val="28"/>
          <w:szCs w:val="28"/>
        </w:rPr>
        <w:t xml:space="preserve"> </w:t>
      </w:r>
      <w:r w:rsidRPr="0066672D">
        <w:rPr>
          <w:rFonts w:ascii="Times New Roman" w:hAnsi="Times New Roman"/>
          <w:sz w:val="28"/>
          <w:szCs w:val="28"/>
        </w:rPr>
        <w:t>обеспечить единые подходы к составлению олимпиадных заданий школьного этапа</w:t>
      </w:r>
      <w:r w:rsidR="005E4307" w:rsidRPr="006667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E4307" w:rsidRPr="0066672D">
        <w:rPr>
          <w:rFonts w:ascii="Times New Roman" w:hAnsi="Times New Roman"/>
          <w:sz w:val="28"/>
          <w:szCs w:val="28"/>
        </w:rPr>
        <w:t>ВсОШ</w:t>
      </w:r>
      <w:proofErr w:type="spellEnd"/>
      <w:r w:rsidRPr="0066672D">
        <w:rPr>
          <w:rFonts w:ascii="Times New Roman" w:hAnsi="Times New Roman"/>
          <w:sz w:val="28"/>
          <w:szCs w:val="28"/>
        </w:rPr>
        <w:t xml:space="preserve"> и их оценивание; </w:t>
      </w:r>
    </w:p>
    <w:p w:rsidR="00DD6351" w:rsidRPr="0066672D" w:rsidRDefault="005E4307" w:rsidP="0066672D">
      <w:pPr>
        <w:pStyle w:val="11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66672D">
        <w:rPr>
          <w:rFonts w:ascii="Times New Roman" w:hAnsi="Times New Roman"/>
          <w:sz w:val="28"/>
          <w:szCs w:val="28"/>
        </w:rPr>
        <w:t xml:space="preserve">     закрепить за конкретными школами проведение практического тура </w:t>
      </w:r>
      <w:proofErr w:type="spellStart"/>
      <w:r w:rsidRPr="0066672D">
        <w:rPr>
          <w:rFonts w:ascii="Times New Roman" w:hAnsi="Times New Roman"/>
          <w:sz w:val="28"/>
          <w:szCs w:val="28"/>
        </w:rPr>
        <w:t>ВсОШ</w:t>
      </w:r>
      <w:proofErr w:type="spellEnd"/>
      <w:r w:rsidRPr="0066672D">
        <w:rPr>
          <w:rFonts w:ascii="Times New Roman" w:hAnsi="Times New Roman"/>
          <w:sz w:val="28"/>
          <w:szCs w:val="28"/>
        </w:rPr>
        <w:t xml:space="preserve"> по предметам с учетом требующейся материально-технической базы;</w:t>
      </w:r>
    </w:p>
    <w:p w:rsidR="005E4307" w:rsidRPr="0066672D" w:rsidRDefault="005E4307" w:rsidP="0066672D">
      <w:pPr>
        <w:pStyle w:val="11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66672D">
        <w:rPr>
          <w:rFonts w:ascii="Times New Roman" w:hAnsi="Times New Roman"/>
          <w:sz w:val="28"/>
          <w:szCs w:val="28"/>
        </w:rPr>
        <w:t xml:space="preserve">     включить в работу районных предметно-методических объединений направление «Выявление и сопровождение талантливых и одаренных детей».</w:t>
      </w:r>
    </w:p>
    <w:p w:rsidR="00DD6351" w:rsidRPr="0066672D" w:rsidRDefault="005E4307" w:rsidP="0066672D">
      <w:pPr>
        <w:pStyle w:val="11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66672D">
        <w:rPr>
          <w:rFonts w:ascii="Times New Roman" w:hAnsi="Times New Roman"/>
          <w:sz w:val="28"/>
          <w:szCs w:val="28"/>
        </w:rPr>
        <w:t xml:space="preserve">      р</w:t>
      </w:r>
      <w:r w:rsidR="00DD6351" w:rsidRPr="0066672D">
        <w:rPr>
          <w:rFonts w:ascii="Times New Roman" w:hAnsi="Times New Roman"/>
          <w:sz w:val="28"/>
          <w:szCs w:val="28"/>
        </w:rPr>
        <w:t>азработать и реализовать индивидуальные образовательные программы (планы, маршруты) для школьников, проявивших выдающиеся способности;</w:t>
      </w:r>
    </w:p>
    <w:p w:rsidR="005E4307" w:rsidRPr="0066672D" w:rsidRDefault="005E4307" w:rsidP="0066672D">
      <w:pPr>
        <w:pStyle w:val="11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66672D">
        <w:rPr>
          <w:rFonts w:ascii="Times New Roman" w:hAnsi="Times New Roman"/>
          <w:sz w:val="28"/>
          <w:szCs w:val="28"/>
        </w:rPr>
        <w:t xml:space="preserve">       обеспечить включённость одаренных детей в дополнительные общеобразовательные программы, содержащие профили общеобразовательных предметов, </w:t>
      </w:r>
      <w:proofErr w:type="gramStart"/>
      <w:r w:rsidRPr="0066672D">
        <w:rPr>
          <w:rFonts w:ascii="Times New Roman" w:hAnsi="Times New Roman"/>
          <w:sz w:val="28"/>
          <w:szCs w:val="28"/>
        </w:rPr>
        <w:t>с  обязательным</w:t>
      </w:r>
      <w:proofErr w:type="gramEnd"/>
      <w:r w:rsidRPr="0066672D">
        <w:rPr>
          <w:rFonts w:ascii="Times New Roman" w:hAnsi="Times New Roman"/>
          <w:sz w:val="28"/>
          <w:szCs w:val="28"/>
        </w:rPr>
        <w:t xml:space="preserve"> участием этих обучающихся в районны</w:t>
      </w:r>
      <w:r w:rsidR="006A5870" w:rsidRPr="0066672D">
        <w:rPr>
          <w:rFonts w:ascii="Times New Roman" w:hAnsi="Times New Roman"/>
          <w:sz w:val="28"/>
          <w:szCs w:val="28"/>
        </w:rPr>
        <w:t>х</w:t>
      </w:r>
      <w:r w:rsidRPr="0066672D">
        <w:rPr>
          <w:rFonts w:ascii="Times New Roman" w:hAnsi="Times New Roman"/>
          <w:sz w:val="28"/>
          <w:szCs w:val="28"/>
        </w:rPr>
        <w:t xml:space="preserve"> мероприятия</w:t>
      </w:r>
      <w:r w:rsidR="006A5870" w:rsidRPr="0066672D">
        <w:rPr>
          <w:rFonts w:ascii="Times New Roman" w:hAnsi="Times New Roman"/>
          <w:sz w:val="28"/>
          <w:szCs w:val="28"/>
        </w:rPr>
        <w:t>х</w:t>
      </w:r>
      <w:r w:rsidR="0066672D" w:rsidRPr="0066672D">
        <w:rPr>
          <w:rFonts w:ascii="Times New Roman" w:hAnsi="Times New Roman"/>
          <w:sz w:val="28"/>
          <w:szCs w:val="28"/>
        </w:rPr>
        <w:t>.</w:t>
      </w:r>
    </w:p>
    <w:p w:rsidR="00AD30FC" w:rsidRPr="0066672D" w:rsidRDefault="00E337C9" w:rsidP="0066672D">
      <w:pPr>
        <w:pStyle w:val="a3"/>
        <w:numPr>
          <w:ilvl w:val="0"/>
          <w:numId w:val="11"/>
        </w:numPr>
        <w:spacing w:line="276" w:lineRule="auto"/>
        <w:jc w:val="both"/>
        <w:rPr>
          <w:b/>
          <w:i/>
          <w:color w:val="000000"/>
          <w:sz w:val="28"/>
          <w:szCs w:val="28"/>
        </w:rPr>
      </w:pPr>
      <w:r w:rsidRPr="0066672D">
        <w:rPr>
          <w:b/>
          <w:i/>
          <w:color w:val="000000"/>
          <w:sz w:val="28"/>
          <w:szCs w:val="28"/>
        </w:rPr>
        <w:t>Система обеспечения профессионального развития педагогических работников.</w:t>
      </w:r>
    </w:p>
    <w:p w:rsidR="00C37B66" w:rsidRPr="0066672D" w:rsidRDefault="00C37B66" w:rsidP="0066672D">
      <w:pPr>
        <w:pStyle w:val="11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66672D">
        <w:rPr>
          <w:rFonts w:ascii="Times New Roman" w:hAnsi="Times New Roman"/>
          <w:sz w:val="28"/>
          <w:szCs w:val="28"/>
        </w:rPr>
        <w:t xml:space="preserve">    выстроить системную работу по формированию заказа на курсы повышения квалификации, по созданию условий для прохождения курсов в дистанционной форме.</w:t>
      </w:r>
    </w:p>
    <w:p w:rsidR="00E337C9" w:rsidRPr="0066672D" w:rsidRDefault="00E337C9" w:rsidP="0066672D">
      <w:pPr>
        <w:pStyle w:val="a3"/>
        <w:numPr>
          <w:ilvl w:val="0"/>
          <w:numId w:val="11"/>
        </w:numPr>
        <w:spacing w:line="276" w:lineRule="auto"/>
        <w:jc w:val="both"/>
        <w:rPr>
          <w:b/>
          <w:i/>
          <w:color w:val="000000"/>
          <w:sz w:val="28"/>
          <w:szCs w:val="28"/>
        </w:rPr>
      </w:pPr>
      <w:r w:rsidRPr="0066672D">
        <w:rPr>
          <w:b/>
          <w:i/>
          <w:color w:val="000000"/>
          <w:sz w:val="28"/>
          <w:szCs w:val="28"/>
        </w:rPr>
        <w:t>Система организации воспитания и социализации обучающихся.</w:t>
      </w:r>
    </w:p>
    <w:p w:rsidR="006A5870" w:rsidRPr="0066672D" w:rsidRDefault="0055393F" w:rsidP="0066672D">
      <w:pPr>
        <w:pStyle w:val="11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66672D">
        <w:rPr>
          <w:rFonts w:ascii="Times New Roman" w:hAnsi="Times New Roman"/>
          <w:sz w:val="28"/>
          <w:szCs w:val="28"/>
        </w:rPr>
        <w:t xml:space="preserve">      </w:t>
      </w:r>
      <w:r w:rsidR="00BA5D7D" w:rsidRPr="0066672D">
        <w:rPr>
          <w:rFonts w:ascii="Times New Roman" w:hAnsi="Times New Roman"/>
          <w:sz w:val="28"/>
          <w:szCs w:val="28"/>
        </w:rPr>
        <w:t xml:space="preserve">продолжить работу по внедрению целевой модели развития системы дополнительного образования детей через организацию эффективной работы Муниципального опорного центра дополнительного образования детей в </w:t>
      </w:r>
      <w:r w:rsidR="0066672D" w:rsidRPr="0066672D">
        <w:rPr>
          <w:rFonts w:ascii="Times New Roman" w:hAnsi="Times New Roman"/>
          <w:sz w:val="28"/>
          <w:szCs w:val="28"/>
        </w:rPr>
        <w:t>Заринском</w:t>
      </w:r>
      <w:r w:rsidR="00BA5D7D" w:rsidRPr="0066672D">
        <w:rPr>
          <w:rFonts w:ascii="Times New Roman" w:hAnsi="Times New Roman"/>
          <w:sz w:val="28"/>
          <w:szCs w:val="28"/>
        </w:rPr>
        <w:t xml:space="preserve"> районе</w:t>
      </w:r>
      <w:r w:rsidR="006A5870" w:rsidRPr="0066672D">
        <w:rPr>
          <w:rFonts w:ascii="Times New Roman" w:hAnsi="Times New Roman"/>
          <w:sz w:val="28"/>
          <w:szCs w:val="28"/>
        </w:rPr>
        <w:t>;</w:t>
      </w:r>
    </w:p>
    <w:p w:rsidR="00BA5D7D" w:rsidRPr="0066672D" w:rsidRDefault="006A5870" w:rsidP="0066672D">
      <w:pPr>
        <w:pStyle w:val="11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66672D">
        <w:rPr>
          <w:rFonts w:ascii="Times New Roman" w:hAnsi="Times New Roman"/>
          <w:sz w:val="28"/>
          <w:szCs w:val="28"/>
        </w:rPr>
        <w:t xml:space="preserve">     организовать мониторинг эффективности реализации Рабочей программы воспитания</w:t>
      </w:r>
      <w:r w:rsidR="0055393F" w:rsidRPr="0066672D">
        <w:rPr>
          <w:rFonts w:ascii="Times New Roman" w:hAnsi="Times New Roman"/>
          <w:sz w:val="28"/>
          <w:szCs w:val="28"/>
        </w:rPr>
        <w:t>;</w:t>
      </w:r>
      <w:r w:rsidR="00BA5D7D" w:rsidRPr="0066672D">
        <w:rPr>
          <w:rFonts w:ascii="Times New Roman" w:hAnsi="Times New Roman"/>
          <w:sz w:val="28"/>
          <w:szCs w:val="28"/>
        </w:rPr>
        <w:t xml:space="preserve"> </w:t>
      </w:r>
    </w:p>
    <w:p w:rsidR="0055393F" w:rsidRPr="0066672D" w:rsidRDefault="0055393F" w:rsidP="0066672D">
      <w:pPr>
        <w:pStyle w:val="11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66672D">
        <w:rPr>
          <w:rFonts w:ascii="Times New Roman" w:hAnsi="Times New Roman"/>
          <w:sz w:val="28"/>
          <w:szCs w:val="28"/>
        </w:rPr>
        <w:t xml:space="preserve">     обеспечить корректировку имеющихся </w:t>
      </w:r>
      <w:r w:rsidR="000E6987" w:rsidRPr="0066672D">
        <w:rPr>
          <w:rFonts w:ascii="Times New Roman" w:hAnsi="Times New Roman"/>
          <w:sz w:val="28"/>
          <w:szCs w:val="28"/>
        </w:rPr>
        <w:t>дополнительных общеобразовательных программ</w:t>
      </w:r>
      <w:r w:rsidRPr="0066672D">
        <w:rPr>
          <w:rFonts w:ascii="Times New Roman" w:hAnsi="Times New Roman"/>
          <w:sz w:val="28"/>
          <w:szCs w:val="28"/>
        </w:rPr>
        <w:t> с учетом современных требований, одновременную разработку новых образовательных программ в соответствии с запросами родителей, детей, учредителя</w:t>
      </w:r>
      <w:r w:rsidR="000E6987" w:rsidRPr="0066672D">
        <w:rPr>
          <w:rFonts w:ascii="Times New Roman" w:hAnsi="Times New Roman"/>
          <w:sz w:val="28"/>
          <w:szCs w:val="28"/>
        </w:rPr>
        <w:t>, у</w:t>
      </w:r>
      <w:r w:rsidRPr="0066672D">
        <w:rPr>
          <w:rFonts w:ascii="Times New Roman" w:hAnsi="Times New Roman"/>
          <w:sz w:val="28"/>
          <w:szCs w:val="28"/>
        </w:rPr>
        <w:t>величи</w:t>
      </w:r>
      <w:r w:rsidR="000E6987" w:rsidRPr="0066672D">
        <w:rPr>
          <w:rFonts w:ascii="Times New Roman" w:hAnsi="Times New Roman"/>
          <w:sz w:val="28"/>
          <w:szCs w:val="28"/>
        </w:rPr>
        <w:t>ть</w:t>
      </w:r>
      <w:r w:rsidRPr="0066672D">
        <w:rPr>
          <w:rFonts w:ascii="Times New Roman" w:hAnsi="Times New Roman"/>
          <w:sz w:val="28"/>
          <w:szCs w:val="28"/>
        </w:rPr>
        <w:t xml:space="preserve"> количеств</w:t>
      </w:r>
      <w:r w:rsidR="000E6987" w:rsidRPr="0066672D">
        <w:rPr>
          <w:rFonts w:ascii="Times New Roman" w:hAnsi="Times New Roman"/>
          <w:sz w:val="28"/>
          <w:szCs w:val="28"/>
        </w:rPr>
        <w:t>о</w:t>
      </w:r>
      <w:r w:rsidRPr="0066672D">
        <w:rPr>
          <w:rFonts w:ascii="Times New Roman" w:hAnsi="Times New Roman"/>
          <w:sz w:val="28"/>
          <w:szCs w:val="28"/>
        </w:rPr>
        <w:t xml:space="preserve"> видов образовательных программ, в том числе краткосрочных;</w:t>
      </w:r>
    </w:p>
    <w:p w:rsidR="0055393F" w:rsidRPr="0066672D" w:rsidRDefault="0055393F" w:rsidP="0066672D">
      <w:pPr>
        <w:pStyle w:val="11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66672D">
        <w:rPr>
          <w:rFonts w:ascii="Times New Roman" w:hAnsi="Times New Roman"/>
          <w:sz w:val="28"/>
          <w:szCs w:val="28"/>
        </w:rPr>
        <w:lastRenderedPageBreak/>
        <w:t xml:space="preserve">       организовать </w:t>
      </w:r>
      <w:proofErr w:type="spellStart"/>
      <w:r w:rsidRPr="0066672D">
        <w:rPr>
          <w:rFonts w:ascii="Times New Roman" w:hAnsi="Times New Roman"/>
          <w:sz w:val="28"/>
          <w:szCs w:val="28"/>
        </w:rPr>
        <w:t>разноуровневую</w:t>
      </w:r>
      <w:proofErr w:type="spellEnd"/>
      <w:r w:rsidRPr="0066672D">
        <w:rPr>
          <w:rFonts w:ascii="Times New Roman" w:hAnsi="Times New Roman"/>
          <w:sz w:val="28"/>
          <w:szCs w:val="28"/>
        </w:rPr>
        <w:t xml:space="preserve"> классификацию дополнительных общеобразовательных программ</w:t>
      </w:r>
      <w:r w:rsidR="000E6987" w:rsidRPr="0066672D">
        <w:rPr>
          <w:rFonts w:ascii="Times New Roman" w:hAnsi="Times New Roman"/>
          <w:sz w:val="28"/>
          <w:szCs w:val="28"/>
        </w:rPr>
        <w:t>.</w:t>
      </w:r>
      <w:r w:rsidRPr="0066672D">
        <w:rPr>
          <w:rFonts w:ascii="Times New Roman" w:hAnsi="Times New Roman"/>
          <w:sz w:val="28"/>
          <w:szCs w:val="28"/>
        </w:rPr>
        <w:t xml:space="preserve"> </w:t>
      </w:r>
    </w:p>
    <w:p w:rsidR="00E337C9" w:rsidRPr="0066672D" w:rsidRDefault="00E337C9" w:rsidP="0066672D">
      <w:pPr>
        <w:pStyle w:val="a3"/>
        <w:numPr>
          <w:ilvl w:val="0"/>
          <w:numId w:val="11"/>
        </w:numPr>
        <w:spacing w:line="276" w:lineRule="auto"/>
        <w:jc w:val="both"/>
        <w:rPr>
          <w:b/>
          <w:i/>
          <w:color w:val="000000"/>
          <w:sz w:val="28"/>
          <w:szCs w:val="28"/>
        </w:rPr>
      </w:pPr>
      <w:r w:rsidRPr="0066672D">
        <w:rPr>
          <w:b/>
          <w:i/>
          <w:color w:val="000000"/>
          <w:sz w:val="28"/>
          <w:szCs w:val="28"/>
        </w:rPr>
        <w:t>Система мониторинга качества дошкольного образования.</w:t>
      </w:r>
    </w:p>
    <w:p w:rsidR="00C37B66" w:rsidRPr="0066672D" w:rsidRDefault="00A34431" w:rsidP="0066672D">
      <w:pPr>
        <w:pStyle w:val="1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66672D">
        <w:rPr>
          <w:rFonts w:ascii="Times New Roman" w:hAnsi="Times New Roman"/>
          <w:sz w:val="28"/>
          <w:szCs w:val="28"/>
        </w:rPr>
        <w:t xml:space="preserve">     продолжить развитие системы оценки качества дошкольного образования</w:t>
      </w:r>
      <w:r w:rsidR="00257D41" w:rsidRPr="0066672D">
        <w:rPr>
          <w:rFonts w:ascii="Times New Roman" w:hAnsi="Times New Roman"/>
          <w:sz w:val="28"/>
          <w:szCs w:val="28"/>
        </w:rPr>
        <w:t>;</w:t>
      </w:r>
    </w:p>
    <w:p w:rsidR="00C33460" w:rsidRPr="0066672D" w:rsidRDefault="00257D41" w:rsidP="0066672D">
      <w:pPr>
        <w:pStyle w:val="1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66672D">
        <w:rPr>
          <w:rFonts w:ascii="Times New Roman" w:hAnsi="Times New Roman"/>
          <w:sz w:val="28"/>
          <w:szCs w:val="28"/>
        </w:rPr>
        <w:t xml:space="preserve">    </w:t>
      </w:r>
      <w:r w:rsidR="00C33460" w:rsidRPr="0066672D">
        <w:rPr>
          <w:rFonts w:ascii="Times New Roman" w:hAnsi="Times New Roman"/>
          <w:sz w:val="28"/>
          <w:szCs w:val="28"/>
        </w:rPr>
        <w:t xml:space="preserve"> обеспечить объективность и системность процедур оценки качества дошкольного образования;</w:t>
      </w:r>
    </w:p>
    <w:p w:rsidR="00257D41" w:rsidRPr="0066672D" w:rsidRDefault="00C33460" w:rsidP="0066672D">
      <w:pPr>
        <w:pStyle w:val="1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66672D">
        <w:rPr>
          <w:rFonts w:ascii="Times New Roman" w:hAnsi="Times New Roman"/>
          <w:sz w:val="28"/>
          <w:szCs w:val="28"/>
        </w:rPr>
        <w:t xml:space="preserve">     </w:t>
      </w:r>
      <w:r w:rsidR="00257D41" w:rsidRPr="0066672D">
        <w:rPr>
          <w:rFonts w:ascii="Times New Roman" w:hAnsi="Times New Roman"/>
          <w:sz w:val="28"/>
          <w:szCs w:val="28"/>
        </w:rPr>
        <w:t>обеспечить современные комфортные условия пребывания в образовательной организации для разных категорий дошкольников.</w:t>
      </w:r>
    </w:p>
    <w:p w:rsidR="00486E91" w:rsidRPr="0066672D" w:rsidRDefault="00486E91" w:rsidP="0066672D">
      <w:pPr>
        <w:pStyle w:val="1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66672D">
        <w:rPr>
          <w:rFonts w:ascii="Times New Roman" w:hAnsi="Times New Roman"/>
          <w:sz w:val="28"/>
          <w:szCs w:val="28"/>
        </w:rPr>
        <w:t xml:space="preserve">    </w:t>
      </w:r>
      <w:r w:rsidR="00C33460" w:rsidRPr="0066672D">
        <w:rPr>
          <w:rFonts w:ascii="Times New Roman" w:hAnsi="Times New Roman"/>
          <w:sz w:val="28"/>
          <w:szCs w:val="28"/>
        </w:rPr>
        <w:t xml:space="preserve">осуществить обновление содержания и технологий дошкольного образования </w:t>
      </w:r>
      <w:r w:rsidRPr="0066672D">
        <w:rPr>
          <w:rFonts w:ascii="Times New Roman" w:hAnsi="Times New Roman"/>
          <w:sz w:val="28"/>
          <w:szCs w:val="28"/>
        </w:rPr>
        <w:t>на основе результатов мониторинговых процедур для   достижения новых образовательных результатов;</w:t>
      </w:r>
    </w:p>
    <w:p w:rsidR="00C33460" w:rsidRPr="0066672D" w:rsidRDefault="00C33460" w:rsidP="0066672D">
      <w:pPr>
        <w:pStyle w:val="1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66672D">
        <w:rPr>
          <w:rFonts w:ascii="Times New Roman" w:hAnsi="Times New Roman"/>
          <w:sz w:val="28"/>
          <w:szCs w:val="28"/>
        </w:rPr>
        <w:t>разработать и реализовать рабочую программу воспитания с включением мероприятий по патриотическому и духовно-нравственному воспитанию дошкольников;</w:t>
      </w:r>
    </w:p>
    <w:p w:rsidR="004701D4" w:rsidRPr="0066672D" w:rsidRDefault="00486E91" w:rsidP="004701D4">
      <w:pPr>
        <w:pStyle w:val="1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66672D">
        <w:rPr>
          <w:rFonts w:ascii="Times New Roman" w:hAnsi="Times New Roman"/>
          <w:sz w:val="28"/>
          <w:szCs w:val="28"/>
        </w:rPr>
        <w:t xml:space="preserve">    обеспечить системное методическое сопровождение педагогов в их профессион</w:t>
      </w:r>
      <w:r w:rsidR="004701D4" w:rsidRPr="0066672D">
        <w:rPr>
          <w:rFonts w:ascii="Times New Roman" w:hAnsi="Times New Roman"/>
          <w:sz w:val="28"/>
          <w:szCs w:val="28"/>
        </w:rPr>
        <w:t xml:space="preserve">альном развитии.  </w:t>
      </w:r>
    </w:p>
    <w:p w:rsidR="004701D4" w:rsidRPr="004701D4" w:rsidRDefault="004701D4" w:rsidP="004701D4">
      <w:pPr>
        <w:pStyle w:val="a3"/>
        <w:numPr>
          <w:ilvl w:val="0"/>
          <w:numId w:val="11"/>
        </w:numPr>
        <w:jc w:val="both"/>
        <w:rPr>
          <w:rFonts w:eastAsia="+mn-ea"/>
          <w:b/>
          <w:i/>
          <w:color w:val="000000"/>
          <w:kern w:val="24"/>
          <w:sz w:val="28"/>
          <w:szCs w:val="28"/>
        </w:rPr>
      </w:pPr>
      <w:r w:rsidRPr="004701D4">
        <w:rPr>
          <w:rFonts w:eastAsia="+mn-ea"/>
          <w:b/>
          <w:i/>
          <w:color w:val="000000"/>
          <w:kern w:val="24"/>
          <w:sz w:val="28"/>
          <w:szCs w:val="28"/>
        </w:rPr>
        <w:t xml:space="preserve"> </w:t>
      </w:r>
      <w:r w:rsidRPr="004701D4">
        <w:rPr>
          <w:rFonts w:eastAsia="+mn-ea"/>
          <w:b/>
          <w:i/>
          <w:color w:val="000000"/>
          <w:kern w:val="24"/>
          <w:sz w:val="28"/>
          <w:szCs w:val="28"/>
        </w:rPr>
        <w:t>Информатизация</w:t>
      </w:r>
      <w:r w:rsidRPr="004701D4">
        <w:rPr>
          <w:rFonts w:eastAsia="+mn-ea"/>
          <w:b/>
          <w:i/>
          <w:color w:val="000000"/>
          <w:kern w:val="24"/>
          <w:sz w:val="28"/>
          <w:szCs w:val="28"/>
        </w:rPr>
        <w:t xml:space="preserve"> образования:</w:t>
      </w:r>
    </w:p>
    <w:p w:rsidR="004701D4" w:rsidRDefault="004701D4" w:rsidP="004701D4">
      <w:pPr>
        <w:tabs>
          <w:tab w:val="left" w:pos="993"/>
        </w:tabs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реализовать мероприятия по созданию условий для внедрения ФГИС «Моя школа» в </w:t>
      </w:r>
      <w:r>
        <w:rPr>
          <w:sz w:val="28"/>
          <w:szCs w:val="28"/>
        </w:rPr>
        <w:t>Заринском районе</w:t>
      </w:r>
      <w:r>
        <w:rPr>
          <w:sz w:val="28"/>
          <w:szCs w:val="28"/>
        </w:rPr>
        <w:t>, включающие организационное и информационно-методическое сопровождение, интеграцию РИС «Сетевой край. Образование» с ФГИС «Моя школа», привязку профилей педагогических работников к профилю своей образовательной организации, к учетной записи в РИС «Сетевой край. Образование».</w:t>
      </w:r>
    </w:p>
    <w:p w:rsidR="004701D4" w:rsidRDefault="004701D4" w:rsidP="004701D4">
      <w:pPr>
        <w:pStyle w:val="a5"/>
        <w:spacing w:line="276" w:lineRule="auto"/>
        <w:ind w:firstLine="708"/>
        <w:jc w:val="both"/>
        <w:rPr>
          <w:rFonts w:ascii="Times New Roman" w:hAnsi="Times New Roman"/>
          <w:b/>
          <w:color w:val="1F1F1F"/>
          <w:sz w:val="28"/>
          <w:szCs w:val="28"/>
        </w:rPr>
      </w:pPr>
    </w:p>
    <w:p w:rsidR="004701D4" w:rsidRPr="0066672D" w:rsidRDefault="004701D4" w:rsidP="004701D4">
      <w:pPr>
        <w:pStyle w:val="1"/>
        <w:spacing w:line="276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4701D4" w:rsidRPr="0066672D" w:rsidSect="00257D41">
      <w:pgSz w:w="11906" w:h="16838"/>
      <w:pgMar w:top="284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415DF"/>
    <w:multiLevelType w:val="multilevel"/>
    <w:tmpl w:val="9162D64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5"/>
      <w:numFmt w:val="decimal"/>
      <w:isLgl/>
      <w:lvlText w:val="%1.%2."/>
      <w:lvlJc w:val="left"/>
      <w:pPr>
        <w:ind w:left="2494" w:hanging="1425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2494" w:hanging="14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4" w:hanging="14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4" w:hanging="14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4" w:hanging="142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" w15:restartNumberingAfterBreak="0">
    <w:nsid w:val="0E893E04"/>
    <w:multiLevelType w:val="hybridMultilevel"/>
    <w:tmpl w:val="FBA6D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C7355B"/>
    <w:multiLevelType w:val="hybridMultilevel"/>
    <w:tmpl w:val="5FFEF18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1F72194C"/>
    <w:multiLevelType w:val="multilevel"/>
    <w:tmpl w:val="6A78E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C0000E"/>
    <w:multiLevelType w:val="hybridMultilevel"/>
    <w:tmpl w:val="B0EAA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BBA6A46"/>
    <w:multiLevelType w:val="hybridMultilevel"/>
    <w:tmpl w:val="0146433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A33904"/>
    <w:multiLevelType w:val="hybridMultilevel"/>
    <w:tmpl w:val="FEF00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AF5123"/>
    <w:multiLevelType w:val="hybridMultilevel"/>
    <w:tmpl w:val="3C086FCA"/>
    <w:lvl w:ilvl="0" w:tplc="AB4628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57A4E55"/>
    <w:multiLevelType w:val="hybridMultilevel"/>
    <w:tmpl w:val="A468D41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AF6295F"/>
    <w:multiLevelType w:val="hybridMultilevel"/>
    <w:tmpl w:val="D3F262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3171DF"/>
    <w:multiLevelType w:val="hybridMultilevel"/>
    <w:tmpl w:val="A03EDC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0"/>
  </w:num>
  <w:num w:numId="4">
    <w:abstractNumId w:val="6"/>
  </w:num>
  <w:num w:numId="5">
    <w:abstractNumId w:val="10"/>
  </w:num>
  <w:num w:numId="6">
    <w:abstractNumId w:val="2"/>
  </w:num>
  <w:num w:numId="7">
    <w:abstractNumId w:val="7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57D3"/>
    <w:rsid w:val="000A0873"/>
    <w:rsid w:val="000E6987"/>
    <w:rsid w:val="00142684"/>
    <w:rsid w:val="001939D1"/>
    <w:rsid w:val="00203961"/>
    <w:rsid w:val="00257D41"/>
    <w:rsid w:val="002E0DD0"/>
    <w:rsid w:val="002F7A82"/>
    <w:rsid w:val="00321C02"/>
    <w:rsid w:val="003E2144"/>
    <w:rsid w:val="004701D4"/>
    <w:rsid w:val="00486E91"/>
    <w:rsid w:val="0055393F"/>
    <w:rsid w:val="005E4307"/>
    <w:rsid w:val="0061029D"/>
    <w:rsid w:val="00627C68"/>
    <w:rsid w:val="0066672D"/>
    <w:rsid w:val="006A5870"/>
    <w:rsid w:val="006A6105"/>
    <w:rsid w:val="006B611A"/>
    <w:rsid w:val="006F3A1B"/>
    <w:rsid w:val="0076714C"/>
    <w:rsid w:val="007807E1"/>
    <w:rsid w:val="00794C7D"/>
    <w:rsid w:val="007C0DF9"/>
    <w:rsid w:val="00802CFD"/>
    <w:rsid w:val="00807BF1"/>
    <w:rsid w:val="00831E45"/>
    <w:rsid w:val="008B284E"/>
    <w:rsid w:val="009028F5"/>
    <w:rsid w:val="00912193"/>
    <w:rsid w:val="00950662"/>
    <w:rsid w:val="009D61DC"/>
    <w:rsid w:val="00A34431"/>
    <w:rsid w:val="00AA2C41"/>
    <w:rsid w:val="00AD30FC"/>
    <w:rsid w:val="00B557D3"/>
    <w:rsid w:val="00B829FC"/>
    <w:rsid w:val="00BA42D8"/>
    <w:rsid w:val="00BA5D7D"/>
    <w:rsid w:val="00C02614"/>
    <w:rsid w:val="00C33460"/>
    <w:rsid w:val="00C37B66"/>
    <w:rsid w:val="00CD7C11"/>
    <w:rsid w:val="00DD6351"/>
    <w:rsid w:val="00DF3E07"/>
    <w:rsid w:val="00E337C9"/>
    <w:rsid w:val="00E437B6"/>
    <w:rsid w:val="00E64EDD"/>
    <w:rsid w:val="00EE58C6"/>
    <w:rsid w:val="00F52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F62A8"/>
  <w15:docId w15:val="{178F23B4-8998-4E8B-9CF9-AF1842CFE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55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,Абзац списка основной,список мой1,Table-Normal,RSHB_Table-Normal,Bullet List,FooterText,numbered,ПС - Нумерованный,A_маркированный_список,Абзац списка11"/>
    <w:basedOn w:val="a"/>
    <w:link w:val="a4"/>
    <w:uiPriority w:val="34"/>
    <w:qFormat/>
    <w:rsid w:val="00E337C9"/>
    <w:pPr>
      <w:ind w:left="720"/>
      <w:contextualSpacing/>
    </w:pPr>
  </w:style>
  <w:style w:type="paragraph" w:styleId="a5">
    <w:name w:val="No Spacing"/>
    <w:uiPriority w:val="1"/>
    <w:qFormat/>
    <w:rsid w:val="006A610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Без интервала1"/>
    <w:qFormat/>
    <w:rsid w:val="006A610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1">
    <w:name w:val="Без интервала11"/>
    <w:qFormat/>
    <w:rsid w:val="006A610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Абзац списка Знак"/>
    <w:aliases w:val="Содержание. 2 уровень Знак,Абзац списка основной Знак,список мой1 Знак,Table-Normal Знак,RSHB_Table-Normal Знак,Bullet List Знак,FooterText Знак,numbered Знак,ПС - Нумерованный Знак,A_маркированный_список Знак,Абзац списка11 Знак"/>
    <w:link w:val="a3"/>
    <w:uiPriority w:val="34"/>
    <w:qFormat/>
    <w:locked/>
    <w:rsid w:val="00AD30F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57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918</Words>
  <Characters>5238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Майева Любовь Леонидовна</cp:lastModifiedBy>
  <cp:revision>24</cp:revision>
  <dcterms:created xsi:type="dcterms:W3CDTF">2021-08-12T02:56:00Z</dcterms:created>
  <dcterms:modified xsi:type="dcterms:W3CDTF">2022-08-18T09:36:00Z</dcterms:modified>
</cp:coreProperties>
</file>